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308B8" w14:textId="36BD4209" w:rsidR="00C420A3" w:rsidRDefault="00C420A3" w:rsidP="00C420A3">
      <w:pPr>
        <w:tabs>
          <w:tab w:val="left" w:pos="8640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#107bis-e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>R1-22</w:t>
      </w:r>
      <w:r w:rsidR="00770812">
        <w:rPr>
          <w:rFonts w:ascii="Arial" w:eastAsia="Batang" w:hAnsi="Arial" w:cs="Arial"/>
          <w:b/>
          <w:bCs/>
          <w:sz w:val="24"/>
          <w:szCs w:val="24"/>
          <w:lang w:val="de-DE"/>
        </w:rPr>
        <w:t>00390</w:t>
      </w:r>
    </w:p>
    <w:p w14:paraId="0802397D" w14:textId="77777777" w:rsidR="00C420A3" w:rsidRDefault="00C420A3" w:rsidP="00C420A3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>
        <w:rPr>
          <w:rFonts w:ascii="Arial" w:eastAsia="Batang" w:hAnsi="Arial" w:cs="Arial"/>
          <w:b/>
          <w:sz w:val="24"/>
          <w:szCs w:val="24"/>
        </w:rPr>
        <w:t>January 17 – 25,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19529DB9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5D58E7" w:rsidRPr="005D58E7">
        <w:rPr>
          <w:rFonts w:ascii="Arial" w:hAnsi="Arial" w:cs="Arial"/>
          <w:b/>
          <w:sz w:val="24"/>
        </w:rPr>
        <w:t xml:space="preserve">Discussion on </w:t>
      </w:r>
      <w:r w:rsidR="00794333">
        <w:rPr>
          <w:rFonts w:ascii="Arial" w:hAnsi="Arial" w:cs="Arial"/>
          <w:b/>
          <w:sz w:val="24"/>
        </w:rPr>
        <w:t>UE capabilities</w:t>
      </w:r>
      <w:r w:rsidR="005D58E7" w:rsidRPr="005D58E7">
        <w:rPr>
          <w:rFonts w:ascii="Arial" w:hAnsi="Arial" w:cs="Arial"/>
          <w:b/>
          <w:sz w:val="24"/>
        </w:rPr>
        <w:t xml:space="preserve"> for extending NR up to 71 GHz</w:t>
      </w:r>
    </w:p>
    <w:p w14:paraId="28B115E4" w14:textId="71EFA2D1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</w:t>
      </w:r>
      <w:r w:rsidR="006A45EC">
        <w:rPr>
          <w:rFonts w:ascii="Arial" w:hAnsi="Arial" w:cs="Arial"/>
          <w:b/>
          <w:sz w:val="24"/>
        </w:rPr>
        <w:t>1</w:t>
      </w:r>
      <w:r w:rsidR="00E323BA"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>.2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46ACA246" w14:textId="77777777" w:rsidR="00A176E6" w:rsidRDefault="00421EE2" w:rsidP="00A176E6">
      <w:r w:rsidRPr="00BE0A68">
        <w:t xml:space="preserve">In this contribution, </w:t>
      </w:r>
      <w:r w:rsidR="00392EA7" w:rsidRPr="00BE0A68">
        <w:t>we discuss aspects related to</w:t>
      </w:r>
      <w:r w:rsidR="00794333">
        <w:t xml:space="preserve"> UE capability signaling for NR extension up to 71 GHz</w:t>
      </w:r>
      <w:r w:rsidR="002818DD" w:rsidRPr="00BE0A68">
        <w:t xml:space="preserve">. </w:t>
      </w:r>
      <w:r w:rsidR="00A176E6">
        <w:t>The following table is copy of latest endorsed RAN1 UE feature list from [1].</w:t>
      </w: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673"/>
        <w:gridCol w:w="1165"/>
        <w:gridCol w:w="3448"/>
        <w:gridCol w:w="1099"/>
        <w:gridCol w:w="1080"/>
        <w:gridCol w:w="1195"/>
        <w:gridCol w:w="1242"/>
      </w:tblGrid>
      <w:tr w:rsidR="00A176E6" w:rsidRPr="00B6338C" w14:paraId="0DEDF113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DA322A" w14:textId="77777777" w:rsidR="00A176E6" w:rsidRPr="00B6338C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Index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C37430" w14:textId="77777777" w:rsidR="00A176E6" w:rsidRPr="00B6338C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Feature group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4D23BD" w14:textId="77777777" w:rsidR="00A176E6" w:rsidRPr="00B6338C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Components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60DC61" w14:textId="77777777" w:rsidR="00A176E6" w:rsidRPr="00B6338C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Prerequisite feature groups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F36375" w14:textId="77777777" w:rsidR="00A176E6" w:rsidRPr="00B6338C" w:rsidRDefault="00A176E6" w:rsidP="00D35598">
            <w:pPr>
              <w:pStyle w:val="TAN"/>
              <w:keepNext w:val="0"/>
              <w:keepLines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ja-JP"/>
              </w:rPr>
              <w:t>Type</w:t>
            </w:r>
          </w:p>
          <w:p w14:paraId="253B60C3" w14:textId="77777777" w:rsidR="00A176E6" w:rsidRPr="00B6338C" w:rsidRDefault="00A176E6" w:rsidP="00D35598">
            <w:pPr>
              <w:pStyle w:val="TAN"/>
              <w:keepNext w:val="0"/>
              <w:keepLines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ja-JP"/>
              </w:rPr>
            </w:pPr>
            <w:r w:rsidRPr="00890AC5">
              <w:rPr>
                <w:rFonts w:ascii="Times New Roman" w:hAnsi="Times New Roman"/>
                <w:b/>
                <w:color w:val="000000" w:themeColor="text1"/>
                <w:sz w:val="12"/>
                <w:szCs w:val="12"/>
                <w:lang w:eastAsia="ja-JP"/>
              </w:rPr>
              <w:t>(Per UE or  Per Band or Per BC or Per FS or Per FSPC)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FBE9D6" w14:textId="77777777" w:rsidR="00A176E6" w:rsidRPr="00B6338C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Note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469E24" w14:textId="77777777" w:rsidR="00A176E6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Mandatory/</w:t>
            </w:r>
          </w:p>
          <w:p w14:paraId="782DBE64" w14:textId="77777777" w:rsidR="00A176E6" w:rsidRPr="00B6338C" w:rsidRDefault="00A176E6" w:rsidP="00D35598">
            <w:pPr>
              <w:pStyle w:val="TAH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Optional</w:t>
            </w:r>
          </w:p>
        </w:tc>
      </w:tr>
      <w:tr w:rsidR="00A176E6" w:rsidRPr="00B6338C" w14:paraId="38F003B1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2B5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50E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Basic FR2-2 DL support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5CF1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 w:rsidDel="009C5E7F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6338C">
              <w:rPr>
                <w:color w:val="000000" w:themeColor="text1"/>
                <w:sz w:val="16"/>
                <w:szCs w:val="16"/>
              </w:rPr>
              <w:t>1. Support reception of 120kHz subcarrier spacing for DL data and control channels, SSB, and reference signals in FR2-2 for non-initial access</w:t>
            </w:r>
          </w:p>
          <w:p w14:paraId="15E372E7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CA3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9C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UE][per 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268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4B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1A84823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8845CF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 UE that supports FR2-2 must indicate this FG is supported</w:t>
            </w:r>
          </w:p>
        </w:tc>
      </w:tr>
      <w:tr w:rsidR="00A176E6" w:rsidRPr="00B6338C" w14:paraId="5B5C66AC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67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2E9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Basic FR2-2 UL support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332" w14:textId="77777777" w:rsidR="00A176E6" w:rsidRPr="00B6338C" w:rsidRDefault="00A176E6" w:rsidP="00D35598">
            <w:pPr>
              <w:snapToGrid w:val="0"/>
              <w:contextualSpacing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PRACH with 120KHz SCS and length 139</w:t>
            </w:r>
          </w:p>
          <w:p w14:paraId="5E35BD6C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2.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6338C">
              <w:rPr>
                <w:color w:val="000000" w:themeColor="text1"/>
                <w:sz w:val="16"/>
                <w:szCs w:val="16"/>
              </w:rPr>
              <w:t>Support transmission of 120kHz subcarrier spacing for UL data and control channels and reference signals in FR2-2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68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B6338C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</w:rPr>
              <w:t>[24-1]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144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0F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157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1BA6C0B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73AF1D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 UE that supports FR2-2 must indicate this FG is supported]</w:t>
            </w:r>
          </w:p>
        </w:tc>
      </w:tr>
      <w:tr w:rsidR="00A176E6" w:rsidRPr="00B6338C" w14:paraId="4FCDB473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DBBCB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24-1b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E35EF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Wideband PRACH 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[with/without shared spectrum channel access]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C01E0E" w14:textId="77777777" w:rsidR="00A176E6" w:rsidRPr="00B6338C" w:rsidRDefault="00A176E6" w:rsidP="00D35598">
            <w:pPr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Enhanced PRACH design for operation by adopting a single long ZC sequence, with ZC sequence equal to 1151 for 120kHz and ZC sequence equal to 571 for 120kHz</w:t>
            </w:r>
            <w:r w:rsidRPr="00B6338C">
              <w:rPr>
                <w:strike/>
                <w:color w:val="000000" w:themeColor="text1"/>
                <w:sz w:val="16"/>
                <w:szCs w:val="16"/>
              </w:rPr>
              <w:t xml:space="preserve"> </w:t>
            </w:r>
          </w:p>
          <w:p w14:paraId="104DB929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C5049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B6338C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</w:rPr>
              <w:t>[24-1a]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4E765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1DCA4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FFS: whether to split this FG for SA and DC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50EB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[with/without]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5573041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87085E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 UE that supports FR2-2 must indicate this FG is supported]</w:t>
            </w:r>
          </w:p>
        </w:tc>
      </w:tr>
      <w:tr w:rsidR="00A176E6" w:rsidRPr="00B6338C" w14:paraId="7CC020FB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F3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ED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Multi-RB support</w:t>
            </w:r>
          </w:p>
          <w:p w14:paraId="3C26D07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PUCCH format 0/1/4 for 120 kHz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shd w:val="clear" w:color="auto" w:fill="FFFF00"/>
              </w:rPr>
              <w:t>[with/without shared spectrum channel access]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4615" w14:textId="77777777" w:rsidR="00A176E6" w:rsidRPr="00B6338C" w:rsidRDefault="00A176E6" w:rsidP="00D35598">
            <w:pPr>
              <w:pStyle w:val="TAL"/>
              <w:keepNext w:val="0"/>
              <w:keepLines w:val="0"/>
              <w:tabs>
                <w:tab w:val="left" w:pos="360"/>
              </w:tabs>
              <w:spacing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1. Support multi-RB PUCCH format 4 for 120 kHz </w:t>
            </w:r>
          </w:p>
          <w:p w14:paraId="6FE874F5" w14:textId="77777777" w:rsidR="00A176E6" w:rsidRPr="00B6338C" w:rsidRDefault="00A176E6" w:rsidP="00D35598">
            <w:pPr>
              <w:snapToGrid w:val="0"/>
              <w:contextualSpacing/>
              <w:rPr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color w:val="000000" w:themeColor="text1"/>
                <w:sz w:val="16"/>
                <w:szCs w:val="16"/>
                <w:lang w:eastAsia="zh-CN"/>
              </w:rPr>
              <w:t>2. Support multi-RB PUCCH format 0/1 for 120 kHz</w:t>
            </w:r>
          </w:p>
          <w:p w14:paraId="43DBD955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54F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B6338C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</w:rPr>
              <w:t>[24-1a]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32F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EA5A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02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132BF72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8B5426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 UE that supports FR2-2 must indicate this FG is supported]</w:t>
            </w:r>
          </w:p>
        </w:tc>
      </w:tr>
      <w:tr w:rsidR="00A176E6" w:rsidRPr="00B6338C" w14:paraId="2BF64A1D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41A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24-1d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944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Multiple PDSCH scheduling by single DCI for 120kHz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A72" w14:textId="77777777" w:rsidR="00A176E6" w:rsidRPr="00B6338C" w:rsidRDefault="00A176E6" w:rsidP="00D35598">
            <w:pPr>
              <w:snapToGrid w:val="0"/>
              <w:contextualSpacing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Multi-PDSCH scheduling by single DCI for the operation with 120 kHz SCS</w:t>
            </w:r>
          </w:p>
          <w:p w14:paraId="277381F7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2. HARQ enhancements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9F7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B6338C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</w:rPr>
              <w:t>[24-1]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38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71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70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36A9D25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176E6" w:rsidRPr="00B6338C" w14:paraId="0234DEBA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87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6D1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Multiple PUSCH scheduling by single DCI for 120kHz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7A3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Multi-PUSCH scheduling by single DCI for the operation with 120 kHz SCS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D13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B6338C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</w:rPr>
              <w:t>[24-1a]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CD6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3C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88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38EE6D8D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1243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lastRenderedPageBreak/>
              <w:t>24-2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736F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120KHz SSB support for SA/DC in FR2-2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4CB2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Support 120KHz SSB for SA/DC in FR2-2</w:t>
            </w:r>
          </w:p>
          <w:p w14:paraId="14CC18C4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  <w:p w14:paraId="74DED158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21B6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B6338C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highlight w:val="yellow"/>
                <w:lang w:eastAsia="ja-JP"/>
              </w:rPr>
              <w:t>[24-1, 24-1a]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F5D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E2E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per band</w:t>
            </w:r>
          </w:p>
          <w:p w14:paraId="66B5127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B92F2F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FFS: whether to split this FG for SA and DC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D85A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[with/without]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469BE0B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509B00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 UE that supports FR2-2 must indicate this FG is supported]</w:t>
            </w:r>
          </w:p>
          <w:p w14:paraId="3FB25EDF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A176E6" w:rsidRPr="00B6338C" w14:paraId="6064698D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7A3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481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480KHz SSB support for SA/DC in FR2-2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928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Support 480KHz SSB for SA/DC in FR2-2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89F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[, 24-2, 24-4]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618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UE][per 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CF6" w14:textId="77777777" w:rsidR="00A176E6" w:rsidRPr="00B6338C" w:rsidRDefault="00A176E6" w:rsidP="00D35598">
            <w:pPr>
              <w:pStyle w:val="B1"/>
              <w:spacing w:after="0"/>
              <w:ind w:left="284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FFS: whether to split this FG for SA and DC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269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[with/without]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624A888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176E6" w:rsidRPr="00B6338C" w14:paraId="6063D250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1D2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BC88" w14:textId="77777777" w:rsidR="00A176E6" w:rsidRPr="00B6338C" w:rsidRDefault="00A176E6" w:rsidP="00D35598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480KHz SCS support for DL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67B3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480KH SCS for DL data and control channels, SSB, and reference signal reception in FR2-2 for non-initial access</w:t>
            </w:r>
          </w:p>
          <w:p w14:paraId="4FC42401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2. Multiple-slot PDCCH monitoring for 480KHz with X=4 slots </w:t>
            </w:r>
            <w:r w:rsidRPr="00B6338C" w:rsidDel="00770392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14:paraId="32A61C72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FFS: 3. Multi-</w:t>
            </w:r>
            <w:r w:rsidRPr="00B6338C" w:rsidDel="00770392">
              <w:rPr>
                <w:color w:val="000000" w:themeColor="text1"/>
                <w:sz w:val="16"/>
                <w:szCs w:val="16"/>
                <w:highlight w:val="yellow"/>
              </w:rPr>
              <w:t xml:space="preserve"> </w:t>
            </w: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PDSCH scheduling by single DCI for the operation with 480 kHz SCS and corresponding HARQ enhancements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125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4DA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AB6E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43B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433B98D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176E6" w:rsidRPr="00B6338C" w14:paraId="0659C933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2F3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24-4a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16E4" w14:textId="77777777" w:rsidR="00A176E6" w:rsidRPr="00B6338C" w:rsidRDefault="00A176E6" w:rsidP="00D35598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480KHz SCS support for UL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EE71" w14:textId="77777777" w:rsidR="00A176E6" w:rsidRPr="00B6338C" w:rsidRDefault="00A176E6" w:rsidP="00D35598">
            <w:pPr>
              <w:snapToGrid w:val="0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PRACH with 480KHz and length 139</w:t>
            </w:r>
          </w:p>
          <w:p w14:paraId="4AE20EB6" w14:textId="77777777" w:rsidR="00A176E6" w:rsidRPr="00B6338C" w:rsidRDefault="00A176E6" w:rsidP="00D35598">
            <w:pPr>
              <w:snapToGrid w:val="0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2. 480KHz SCS for UL data and control channels and reference signal transmission in FR2-2</w:t>
            </w:r>
          </w:p>
          <w:p w14:paraId="5D5B35A8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3. Multi-PUSCH scheduling by single DCI for the operation with 480 kHz SCS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4A3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23A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709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913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60C7DF97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5C8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24-4b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81D0" w14:textId="77777777" w:rsidR="00A176E6" w:rsidRPr="00B6338C" w:rsidRDefault="00A176E6" w:rsidP="00D35598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Wideband PRACH  for 480 kHz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 xml:space="preserve"> [with/without shared spectrum channel access]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D451" w14:textId="77777777" w:rsidR="00A176E6" w:rsidRPr="00B6338C" w:rsidRDefault="00A176E6" w:rsidP="00D35598">
            <w:pPr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PRACH with 480KHz and length 571</w:t>
            </w:r>
          </w:p>
          <w:p w14:paraId="3288F367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974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397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6C6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FFS: whether to split this FG for SA and DC</w:t>
            </w:r>
          </w:p>
          <w:p w14:paraId="61F50FF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171B74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[Agreement:</w:t>
            </w:r>
          </w:p>
          <w:p w14:paraId="52908B5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Do not support PRACH length L=571, 1151 for 960kHz PRACH and at least L =1151 for 480kHz PRACH]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4D3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4B397705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8EE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24-4c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0998" w14:textId="77777777" w:rsidR="00A176E6" w:rsidRPr="00B6338C" w:rsidRDefault="00A176E6" w:rsidP="00D35598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Multi-RB PUCCH format 0/1/4 for 480 kHz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shd w:val="clear" w:color="auto" w:fill="FFFF00"/>
              </w:rPr>
              <w:t>[with/without shared spectrum channel access]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CA7C" w14:textId="77777777" w:rsidR="00A176E6" w:rsidRPr="00B6338C" w:rsidRDefault="00A176E6" w:rsidP="00D35598">
            <w:pPr>
              <w:snapToGrid w:val="0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color w:val="000000" w:themeColor="text1"/>
                <w:sz w:val="16"/>
                <w:szCs w:val="16"/>
                <w:lang w:eastAsia="zh-CN"/>
              </w:rPr>
              <w:t>Support multi-RB PUCCH format 0/1/4 for 480 kHz</w:t>
            </w:r>
          </w:p>
          <w:p w14:paraId="52E5CEB6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09E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0274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922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C75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1884FBF2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97D9A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24-4f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869A0A" w14:textId="77777777" w:rsidR="00A176E6" w:rsidRPr="00B6338C" w:rsidRDefault="00A176E6" w:rsidP="00D35598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Enhanced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PDCCH monitoring for 480KHz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D04387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Multiple-slot PDCCH monitoring for 480KHz with X=</w:t>
            </w: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[2]</w:t>
            </w:r>
            <w:r w:rsidRPr="00B6338C">
              <w:rPr>
                <w:color w:val="000000" w:themeColor="text1"/>
                <w:sz w:val="16"/>
                <w:szCs w:val="16"/>
              </w:rPr>
              <w:t xml:space="preserve"> slots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BB805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374B7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57077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C66E5F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21273964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226B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1B7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960KHz SCS support for DL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2CF3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960KHz SCS for DL data and control channels, SSB, and reference signal reception in FR2-2 for non-initial access</w:t>
            </w:r>
          </w:p>
          <w:p w14:paraId="29935C71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2. Multiple-slot PDCCH monitoring for 960KHz with X=8 slots</w:t>
            </w:r>
          </w:p>
          <w:p w14:paraId="154E1FB0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 xml:space="preserve">FFS: 3. </w:t>
            </w:r>
            <w:proofErr w:type="spellStart"/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MultiPDSCH</w:t>
            </w:r>
            <w:proofErr w:type="spellEnd"/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 xml:space="preserve"> scheduling by single DCI for the operation with 960 kHz SCS and corresponding HARQ enhancements</w:t>
            </w:r>
          </w:p>
          <w:p w14:paraId="71226519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58D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BAD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E32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397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6C9166F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176E6" w:rsidRPr="00B6338C" w14:paraId="28FE0968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855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lastRenderedPageBreak/>
              <w:t>24-5a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8C6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960KHz SCS support for UL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4D29" w14:textId="77777777" w:rsidR="00A176E6" w:rsidRPr="00B6338C" w:rsidRDefault="00A176E6" w:rsidP="00D35598">
            <w:pPr>
              <w:snapToGrid w:val="0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PRACH with 960KHz and length 139</w:t>
            </w:r>
          </w:p>
          <w:p w14:paraId="1E2F1BA0" w14:textId="77777777" w:rsidR="00A176E6" w:rsidRPr="00B6338C" w:rsidRDefault="00A176E6" w:rsidP="00D35598">
            <w:pPr>
              <w:snapToGrid w:val="0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2. 960KHz SCS for UL data and control channels and reference signal transmission in FR2-2</w:t>
            </w:r>
          </w:p>
          <w:p w14:paraId="10439B2D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[3. Multi-PUSCH scheduling by single DCI for the operation with 960 kHz SCS]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BCD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D72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CD57" w14:textId="77777777" w:rsidR="00A176E6" w:rsidRPr="00B6338C" w:rsidRDefault="00A176E6" w:rsidP="00D35598">
            <w:pPr>
              <w:pStyle w:val="B1"/>
              <w:spacing w:after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3CF9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1AED7468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B9274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24-5c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4469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Multi-RB PUCCH format 0/1/4 for 960 kHz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shd w:val="clear" w:color="auto" w:fill="FFFF00"/>
              </w:rPr>
              <w:t>[with/without shared spectrum channel access]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2292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Support multi-RB PUCCH format 0/1/4 for 960 kHz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1E3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1D3F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C2F1" w14:textId="77777777" w:rsidR="00A176E6" w:rsidRPr="00B6338C" w:rsidRDefault="00A176E6" w:rsidP="00D35598">
            <w:pPr>
              <w:pStyle w:val="B1"/>
              <w:spacing w:after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7537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250ECEE7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80D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24-5f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8CE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Enhanced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PDCCH monitoring for 960KHz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0529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Multiple-slot PDCCH monitoring for 960KHz with X=4 slots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B2CF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A2E4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C9AF" w14:textId="77777777" w:rsidR="00A176E6" w:rsidRPr="00B6338C" w:rsidRDefault="00A176E6" w:rsidP="00D35598">
            <w:pPr>
              <w:pStyle w:val="B1"/>
              <w:spacing w:after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3C0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63197563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3F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09A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Support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  <w:lang w:eastAsia="zh-CN"/>
              </w:rPr>
              <w:t>[Type 1]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channel access procedure in uplink for FR2-2 unlicensed operation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89CE" w14:textId="77777777" w:rsidR="00A176E6" w:rsidRPr="00B6338C" w:rsidRDefault="00A176E6" w:rsidP="007036CE">
            <w:pPr>
              <w:pStyle w:val="ListParagraph"/>
              <w:numPr>
                <w:ilvl w:val="0"/>
                <w:numId w:val="4"/>
              </w:numPr>
              <w:overflowPunct/>
              <w:snapToGrid w:val="0"/>
              <w:spacing w:after="0"/>
              <w:jc w:val="both"/>
              <w:textAlignment w:val="auto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Support </w:t>
            </w: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[Type 1]</w:t>
            </w:r>
            <w:r w:rsidRPr="00B6338C">
              <w:rPr>
                <w:color w:val="000000" w:themeColor="text1"/>
                <w:sz w:val="16"/>
                <w:szCs w:val="16"/>
              </w:rPr>
              <w:t xml:space="preserve"> channel access procedure</w:t>
            </w:r>
          </w:p>
          <w:p w14:paraId="47FC8AA3" w14:textId="77777777" w:rsidR="00A176E6" w:rsidRPr="00B6338C" w:rsidRDefault="00A176E6" w:rsidP="007036CE">
            <w:pPr>
              <w:pStyle w:val="ListParagraph"/>
              <w:numPr>
                <w:ilvl w:val="0"/>
                <w:numId w:val="4"/>
              </w:numPr>
              <w:overflowPunct/>
              <w:snapToGrid w:val="0"/>
              <w:spacing w:after="0"/>
              <w:jc w:val="both"/>
              <w:textAlignment w:val="auto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[Support LBT performed per carrier/BWP bandwidth]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12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1CA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B0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0ED9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341B70E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BC802A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 UE that supports FR2-2 must indicate this FG is supported when required by regulation]</w:t>
            </w:r>
          </w:p>
        </w:tc>
      </w:tr>
      <w:tr w:rsidR="00A176E6" w:rsidRPr="00B6338C" w14:paraId="65BDF021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38D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B2A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Support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  <w:lang w:eastAsia="zh-CN"/>
              </w:rPr>
              <w:t>[Type 2]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channel access procedure in</w:t>
            </w:r>
            <w:r w:rsidRPr="00B6338C" w:rsidDel="0077039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uplink for FR2-2 unlicensed operation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36EB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1. Support </w:t>
            </w: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[Type 2]</w:t>
            </w:r>
            <w:r w:rsidRPr="00B6338C">
              <w:rPr>
                <w:color w:val="000000" w:themeColor="text1"/>
                <w:sz w:val="16"/>
                <w:szCs w:val="16"/>
              </w:rPr>
              <w:t xml:space="preserve"> channel access procedure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A55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24-1, 24-6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D5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62B4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7CE4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5DBE0713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E22525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[A UE that supports FR2-2 must indicate this FG is supported when required by regulation]</w:t>
            </w:r>
          </w:p>
        </w:tc>
      </w:tr>
      <w:tr w:rsidR="00A176E6" w:rsidRPr="00B6338C" w14:paraId="4245F130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0CFC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081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 DL HARQ processes for FR 2-2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834A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Support 32 HARQ processes in DL for 480/960 kHz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852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DA46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UE/per FSPC/per 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A1D9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FFS: 120 kHz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C35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4AC5214D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947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140F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 UL HARQ processes for FR 2-2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6F32" w14:textId="77777777" w:rsidR="00A176E6" w:rsidRPr="00B6338C" w:rsidRDefault="00A176E6" w:rsidP="00D35598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Support 32 HARQ processes in UL for 480/960 kHz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B2A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49D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UE/per FSPC/per 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BE81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FFS: 120 kHz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4F4E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176E6" w:rsidRPr="00B6338C" w14:paraId="305B48EF" w14:textId="77777777" w:rsidTr="007C74B5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6922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EEE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Additional beam switching time delay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0A0D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Supported additional beam switching time delay d for 480 kHz SCS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662B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6A78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5830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 set: 56 or 112 symbols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CDB5" w14:textId="77777777" w:rsidR="00A176E6" w:rsidRPr="00B6338C" w:rsidRDefault="00A176E6" w:rsidP="00D35598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</w:tbl>
    <w:p w14:paraId="3909CACC" w14:textId="77777777" w:rsidR="00A176E6" w:rsidRDefault="00A176E6" w:rsidP="00A176E6">
      <w:pPr>
        <w:jc w:val="both"/>
      </w:pPr>
    </w:p>
    <w:p w14:paraId="1EB53FBE" w14:textId="77777777" w:rsidR="00BE0A68" w:rsidRPr="00E87656" w:rsidRDefault="00BE0A68" w:rsidP="002661F4"/>
    <w:p w14:paraId="738348E6" w14:textId="204DD200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  <w:r w:rsidR="00CF2286">
        <w:rPr>
          <w:lang w:val="en-US"/>
        </w:rPr>
        <w:t>on New UE Features</w:t>
      </w:r>
    </w:p>
    <w:p w14:paraId="1CA2184C" w14:textId="6C4D31C3" w:rsidR="00B6338C" w:rsidRDefault="00C8571B" w:rsidP="00A176E6">
      <w:pPr>
        <w:pStyle w:val="Heading2"/>
      </w:pPr>
      <w:r>
        <w:t xml:space="preserve">Basic Feature and </w:t>
      </w:r>
      <w:r w:rsidR="00B36779">
        <w:t>Wideband PUCCH and PRACH</w:t>
      </w:r>
    </w:p>
    <w:p w14:paraId="15A76BA0" w14:textId="77777777" w:rsidR="00B6338C" w:rsidRPr="00C8571B" w:rsidRDefault="00B6338C" w:rsidP="00FD2C72">
      <w:pPr>
        <w:jc w:val="both"/>
        <w:rPr>
          <w:lang w:val="en-GB"/>
        </w:rPr>
      </w:pPr>
    </w:p>
    <w:p w14:paraId="54E409D8" w14:textId="4CC258F9" w:rsidR="00FD2C72" w:rsidRDefault="00FD2C72" w:rsidP="00FD2C72">
      <w:pPr>
        <w:jc w:val="both"/>
      </w:pPr>
      <w:r>
        <w:t>For UE operating with unlicensed SA mode, it needs to also support wideband PUCCH and wideband PRACH together</w:t>
      </w:r>
      <w:r w:rsidR="00214136">
        <w:t>.</w:t>
      </w:r>
      <w:r w:rsidR="00C8571B">
        <w:t xml:space="preserve"> The main reason </w:t>
      </w:r>
      <w:r w:rsidR="007F32D0">
        <w:t xml:space="preserve">is that the wideband PUCCH and wideband PRACH were specifically targeted to improve the coverage issues due to </w:t>
      </w:r>
      <w:r w:rsidR="00125CF0">
        <w:t xml:space="preserve">power </w:t>
      </w:r>
      <w:r w:rsidR="007F32D0">
        <w:t>spectr</w:t>
      </w:r>
      <w:r w:rsidR="00125CF0">
        <w:t>al density in unlicensed bands. However,</w:t>
      </w:r>
      <w:r w:rsidR="007F57E2">
        <w:t xml:space="preserve"> if the UE optionally do not support this feature, this would shrink </w:t>
      </w:r>
      <w:r w:rsidR="007F57E2">
        <w:lastRenderedPageBreak/>
        <w:t>the potentially coverage for unlicensed cell deployments. Therefore, all UEs that is able to</w:t>
      </w:r>
      <w:r w:rsidR="00134831">
        <w:t xml:space="preserve"> operate uplink transmission should support wideband PUCCH and wideband PRACH. Otherwise, the </w:t>
      </w:r>
      <w:r w:rsidR="007036CE">
        <w:t>main motivation to introduce the feature is lost.</w:t>
      </w:r>
    </w:p>
    <w:p w14:paraId="56DC1EA0" w14:textId="42FB0A84" w:rsidR="007036CE" w:rsidRDefault="007036CE" w:rsidP="00FD2C72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1</w:t>
      </w:r>
      <w:r w:rsidRPr="00F11C1B">
        <w:rPr>
          <w:b/>
        </w:rPr>
        <w:t>:</w:t>
      </w:r>
    </w:p>
    <w:p w14:paraId="7F8DF748" w14:textId="7593D45C" w:rsidR="00FD2C72" w:rsidRDefault="00214136" w:rsidP="007036CE">
      <w:pPr>
        <w:pStyle w:val="ListParagraph"/>
        <w:numPr>
          <w:ilvl w:val="0"/>
          <w:numId w:val="6"/>
        </w:numPr>
        <w:jc w:val="both"/>
      </w:pPr>
      <w:r>
        <w:t>24-1b and 24-1c should be supported along with 24-1a when UE supports unlicensed SA</w:t>
      </w:r>
      <w:r w:rsidR="00AE01B3">
        <w:t xml:space="preserve"> operation</w:t>
      </w:r>
      <w:r w:rsidR="00C66624">
        <w:t xml:space="preserve"> with 120 kHz SCS.</w:t>
      </w:r>
    </w:p>
    <w:p w14:paraId="0ADAACF4" w14:textId="4E1F2A72" w:rsidR="00AE01B3" w:rsidRDefault="00AE01B3" w:rsidP="007036CE">
      <w:pPr>
        <w:pStyle w:val="ListParagraph"/>
        <w:numPr>
          <w:ilvl w:val="0"/>
          <w:numId w:val="6"/>
        </w:numPr>
        <w:jc w:val="both"/>
      </w:pPr>
      <w:r>
        <w:t>24-4b and 24-4c should be supported along with 24-4a when UE supports unlicensed SA operation</w:t>
      </w:r>
      <w:r w:rsidR="00C66624">
        <w:t xml:space="preserve"> with 480 kHz SCS</w:t>
      </w:r>
      <w:r>
        <w:t>.</w:t>
      </w:r>
    </w:p>
    <w:p w14:paraId="099BB513" w14:textId="52EDC6BD" w:rsidR="00AE01B3" w:rsidRDefault="00AE01B3" w:rsidP="007036CE">
      <w:pPr>
        <w:pStyle w:val="ListParagraph"/>
        <w:numPr>
          <w:ilvl w:val="0"/>
          <w:numId w:val="6"/>
        </w:numPr>
        <w:jc w:val="both"/>
      </w:pPr>
      <w:r>
        <w:t>24-5c should be supported along with 24-5a when UE supports unlicensed SA operation</w:t>
      </w:r>
      <w:r w:rsidR="00C66624">
        <w:t xml:space="preserve"> with 960 kHz SCS</w:t>
      </w:r>
      <w:r>
        <w:t>.</w:t>
      </w:r>
    </w:p>
    <w:p w14:paraId="2E5A95B8" w14:textId="70E91999" w:rsidR="00C74E90" w:rsidRDefault="00C74E90" w:rsidP="00FD2C72">
      <w:pPr>
        <w:jc w:val="both"/>
      </w:pPr>
    </w:p>
    <w:p w14:paraId="3987F958" w14:textId="5BE7A272" w:rsidR="009C3C6D" w:rsidRDefault="009C3C6D" w:rsidP="00FD2C72">
      <w:pPr>
        <w:jc w:val="both"/>
      </w:pPr>
      <w:r>
        <w:t xml:space="preserve">Furthermore, while we acknowledge the potential use cases where the UE only supports downlink and not uplink in the </w:t>
      </w:r>
      <w:r w:rsidR="00051DE0">
        <w:t>60 GHz band, we think such UE type</w:t>
      </w:r>
      <w:r w:rsidR="005801D2">
        <w:t>s (DL only UEs and DL and UL supporting UEs) may result in market fragmentation</w:t>
      </w:r>
      <w:r w:rsidR="00436C54">
        <w:t>. While we can accept the feature distinction between DL and UL, our 1</w:t>
      </w:r>
      <w:r w:rsidR="00436C54" w:rsidRPr="00436C54">
        <w:rPr>
          <w:vertAlign w:val="superscript"/>
        </w:rPr>
        <w:t>st</w:t>
      </w:r>
      <w:r w:rsidR="00436C54">
        <w:t xml:space="preserve"> preference is to combine basic feature 24-1 and 24-1a for 120kHz, and similarly for 480</w:t>
      </w:r>
      <w:r w:rsidR="00CC7FDE">
        <w:t xml:space="preserve"> and 960</w:t>
      </w:r>
      <w:r w:rsidR="00436C54">
        <w:t xml:space="preserve"> kHz combine basic feature 24-4 and 24-4a</w:t>
      </w:r>
      <w:r w:rsidR="00CC7FDE">
        <w:t>, and combine basic feature 24-5 and 24-5a, respectively.</w:t>
      </w:r>
    </w:p>
    <w:p w14:paraId="3004642D" w14:textId="716DF8CC" w:rsidR="00CC7FDE" w:rsidRDefault="00CC7FDE" w:rsidP="00CC7FDE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2</w:t>
      </w:r>
      <w:r w:rsidRPr="00F11C1B">
        <w:rPr>
          <w:b/>
        </w:rPr>
        <w:t>:</w:t>
      </w:r>
    </w:p>
    <w:p w14:paraId="5E85E1D3" w14:textId="5C14EDC9" w:rsidR="00E34F94" w:rsidRDefault="00E34F94" w:rsidP="00E34F94">
      <w:pPr>
        <w:pStyle w:val="ListParagraph"/>
        <w:numPr>
          <w:ilvl w:val="0"/>
          <w:numId w:val="6"/>
        </w:numPr>
        <w:jc w:val="both"/>
      </w:pPr>
      <w:r>
        <w:t>Merge basic feature 24-1 and 24-1a into a single feature</w:t>
      </w:r>
      <w:r>
        <w:t>.</w:t>
      </w:r>
    </w:p>
    <w:p w14:paraId="1A138DC0" w14:textId="701E93D6" w:rsidR="00E34F94" w:rsidRDefault="00E34F94" w:rsidP="00E34F94">
      <w:pPr>
        <w:pStyle w:val="ListParagraph"/>
        <w:numPr>
          <w:ilvl w:val="0"/>
          <w:numId w:val="6"/>
        </w:numPr>
        <w:jc w:val="both"/>
      </w:pPr>
      <w:r>
        <w:t>Merge basic feature 24-</w:t>
      </w:r>
      <w:r>
        <w:t>4</w:t>
      </w:r>
      <w:r>
        <w:t xml:space="preserve"> and 24-</w:t>
      </w:r>
      <w:r>
        <w:t>4</w:t>
      </w:r>
      <w:r>
        <w:t>a into a single feature.</w:t>
      </w:r>
    </w:p>
    <w:p w14:paraId="482D9F9E" w14:textId="5946E6F7" w:rsidR="00E34F94" w:rsidRDefault="00E34F94" w:rsidP="00E34F94">
      <w:pPr>
        <w:pStyle w:val="ListParagraph"/>
        <w:numPr>
          <w:ilvl w:val="0"/>
          <w:numId w:val="6"/>
        </w:numPr>
        <w:jc w:val="both"/>
      </w:pPr>
      <w:r>
        <w:t>Merge basic feature 24-</w:t>
      </w:r>
      <w:r>
        <w:t>5</w:t>
      </w:r>
      <w:r>
        <w:t xml:space="preserve"> and 24-</w:t>
      </w:r>
      <w:r>
        <w:t>5</w:t>
      </w:r>
      <w:r>
        <w:t>a into a single feature.</w:t>
      </w:r>
    </w:p>
    <w:p w14:paraId="645DF987" w14:textId="043A9354" w:rsidR="00C74E90" w:rsidRDefault="00C74E90" w:rsidP="00FD2C72">
      <w:pPr>
        <w:jc w:val="both"/>
      </w:pPr>
    </w:p>
    <w:p w14:paraId="6FDCC78A" w14:textId="349BF47F" w:rsidR="00C74E90" w:rsidRDefault="00C74E90" w:rsidP="00C74E90">
      <w:pPr>
        <w:pStyle w:val="Heading2"/>
      </w:pPr>
      <w:r>
        <w:t>Multi-Slot Monitoring Capability</w:t>
      </w:r>
    </w:p>
    <w:p w14:paraId="4B8D0DE1" w14:textId="352847E7" w:rsidR="00466665" w:rsidRDefault="006E1168" w:rsidP="00FD2C72">
      <w:pPr>
        <w:jc w:val="both"/>
      </w:pPr>
      <w:r>
        <w:t xml:space="preserve">Based on the agreement </w:t>
      </w:r>
      <w:r w:rsidR="00466665">
        <w:t xml:space="preserve">in multi-slot PDCCH monitoring that was </w:t>
      </w:r>
      <w:r w:rsidR="00167F72">
        <w:t xml:space="preserve">made in the end of </w:t>
      </w:r>
      <w:r w:rsidR="006C3A1F">
        <w:t xml:space="preserve">RAN1#107-e meeting, </w:t>
      </w:r>
      <w:r w:rsidR="005B31A0">
        <w:t>FG 24</w:t>
      </w:r>
      <w:r w:rsidR="00AF7D9F">
        <w:t xml:space="preserve">-4/4f/5/5f </w:t>
      </w:r>
      <w:r w:rsidR="00631AE3">
        <w:t>needs to</w:t>
      </w:r>
      <w:r w:rsidR="00466665">
        <w:t xml:space="preserve"> be updated. </w:t>
      </w:r>
      <w:r w:rsidR="002E6F78">
        <w:t xml:space="preserve">The agreements are </w:t>
      </w:r>
      <w:r w:rsidR="00CB0F53">
        <w:t>mainly</w:t>
      </w:r>
      <w:r w:rsidR="002E6F78">
        <w:t xml:space="preserve"> regarding </w:t>
      </w:r>
      <w:r w:rsidR="00411C57">
        <w:t>group (1) SS handling</w:t>
      </w:r>
      <w:r w:rsidR="004D21C0">
        <w:t xml:space="preserve">. </w:t>
      </w:r>
      <w:r w:rsidR="00D306A9">
        <w:t xml:space="preserve">On the other hand, </w:t>
      </w:r>
      <w:r w:rsidR="00C24B7D">
        <w:t xml:space="preserve">some details on group (2) SS </w:t>
      </w:r>
      <w:r w:rsidR="00CF546D">
        <w:t>are</w:t>
      </w:r>
      <w:r w:rsidR="00C24B7D">
        <w:t xml:space="preserve"> </w:t>
      </w:r>
      <w:r w:rsidR="00C10EF8">
        <w:t xml:space="preserve">not finalized yet.  </w:t>
      </w:r>
    </w:p>
    <w:p w14:paraId="1563639B" w14:textId="6FD70810" w:rsidR="00627028" w:rsidRDefault="00627028" w:rsidP="00627028">
      <w:pPr>
        <w:jc w:val="both"/>
        <w:rPr>
          <w:i/>
          <w:iCs/>
        </w:rPr>
      </w:pPr>
      <w:r w:rsidRPr="00627028">
        <w:rPr>
          <w:i/>
          <w:iCs/>
        </w:rPr>
        <w:t xml:space="preserve">FG </w:t>
      </w:r>
      <w:r w:rsidR="00C71BA1" w:rsidRPr="00627028">
        <w:rPr>
          <w:i/>
          <w:iCs/>
        </w:rPr>
        <w:t>24-4</w:t>
      </w:r>
      <w:r w:rsidR="00796FE3" w:rsidRPr="00627028">
        <w:rPr>
          <w:i/>
          <w:iCs/>
        </w:rPr>
        <w:t xml:space="preserve">: </w:t>
      </w:r>
    </w:p>
    <w:p w14:paraId="3D8A4F09" w14:textId="6463CC10" w:rsidR="00627028" w:rsidRDefault="002F5586" w:rsidP="00627028">
      <w:pPr>
        <w:jc w:val="both"/>
      </w:pPr>
      <w:r>
        <w:t xml:space="preserve">Since </w:t>
      </w:r>
      <w:r w:rsidR="009856CB">
        <w:t>a</w:t>
      </w:r>
      <w:r w:rsidR="009856CB" w:rsidRPr="009856CB">
        <w:t xml:space="preserve"> UE capable of multi-slot monitoring mandatorily supports</w:t>
      </w:r>
      <w:r w:rsidR="009856CB">
        <w:t xml:space="preserve"> Y=1</w:t>
      </w:r>
      <w:r w:rsidR="00C07F62">
        <w:t xml:space="preserve">, </w:t>
      </w:r>
      <w:r w:rsidR="00825C44" w:rsidRPr="002F5586">
        <w:t xml:space="preserve">The item 2 </w:t>
      </w:r>
      <w:r w:rsidR="001547E6">
        <w:t>of FG 24-4 should be updated to reflect the default combination</w:t>
      </w:r>
      <w:r w:rsidR="00B754EE">
        <w:t xml:space="preserve"> (X, Y)</w:t>
      </w:r>
      <w:r w:rsidR="001547E6">
        <w:t>, i.e. (4, 1)</w:t>
      </w:r>
      <w:r w:rsidR="00BC6C62">
        <w:t xml:space="preserve">. Further, </w:t>
      </w:r>
      <w:r w:rsidR="00923679">
        <w:t xml:space="preserve">the restriction </w:t>
      </w:r>
      <w:r w:rsidR="007F798D">
        <w:t>on the number/position of spans for</w:t>
      </w:r>
      <w:r w:rsidR="00923679">
        <w:t xml:space="preserve"> group (1) SS </w:t>
      </w:r>
      <w:r w:rsidR="007F798D">
        <w:t xml:space="preserve">could be captured in item 2 too. </w:t>
      </w:r>
      <w:r w:rsidR="0077338F">
        <w:t xml:space="preserve">On the other hand, </w:t>
      </w:r>
      <w:r w:rsidR="00585AD0">
        <w:t xml:space="preserve">it is </w:t>
      </w:r>
      <w:r w:rsidR="00F96407">
        <w:t xml:space="preserve">expected certain restriction </w:t>
      </w:r>
      <w:r w:rsidR="00403F06">
        <w:t xml:space="preserve">on the span(s) of group (2) SS </w:t>
      </w:r>
      <w:r w:rsidR="00F96407">
        <w:t xml:space="preserve">will be </w:t>
      </w:r>
      <w:r w:rsidR="00313CC8">
        <w:t>specified</w:t>
      </w:r>
      <w:r w:rsidR="003545CD">
        <w:t xml:space="preserve">, which </w:t>
      </w:r>
      <w:r w:rsidR="00583700">
        <w:t xml:space="preserve">is helpful for UE complexity reduction. </w:t>
      </w:r>
      <w:r w:rsidR="00307FBB">
        <w:t xml:space="preserve">We provide our views on the </w:t>
      </w:r>
      <w:r w:rsidR="00A66FAB">
        <w:t>group (2) SS in a companion document [2].</w:t>
      </w:r>
      <w:r w:rsidR="00594D87">
        <w:t xml:space="preserve"> FFS point regarding group (2) SS could be added to 24-4 for now. </w:t>
      </w:r>
      <w:r w:rsidR="00A66FAB">
        <w:t xml:space="preserve"> </w:t>
      </w:r>
    </w:p>
    <w:p w14:paraId="347F1DB0" w14:textId="1DD868F0" w:rsidR="00E27AA1" w:rsidRDefault="00D455AA" w:rsidP="00627028">
      <w:pPr>
        <w:jc w:val="both"/>
      </w:pPr>
      <w:r>
        <w:t xml:space="preserve">Regarding item 3 of FG 24-4, </w:t>
      </w:r>
      <w:r w:rsidR="00C7255D">
        <w:t xml:space="preserve">if multi-PDSCH/PUSCH scheduling is not supported, </w:t>
      </w:r>
      <w:r w:rsidR="00611C5B">
        <w:t>it is impractical to schedule all DL/UL slots to a UE</w:t>
      </w:r>
      <w:r w:rsidR="00957D34">
        <w:t xml:space="preserve"> since it is agreed that </w:t>
      </w:r>
      <w:r w:rsidR="009E38C4">
        <w:t xml:space="preserve">only one unicast DL assignment and UL grant can be processed by the UE in a slot group. </w:t>
      </w:r>
      <w:r w:rsidR="00887D34">
        <w:t xml:space="preserve">Therefore, we prefer to </w:t>
      </w:r>
      <w:r w:rsidR="00EF5D61">
        <w:t xml:space="preserve">include item 3 in </w:t>
      </w:r>
      <w:r w:rsidR="0081256D">
        <w:t xml:space="preserve">24-4. </w:t>
      </w:r>
    </w:p>
    <w:p w14:paraId="3A0692DE" w14:textId="273F0377" w:rsidR="0081256D" w:rsidRDefault="0081256D" w:rsidP="0081256D">
      <w:pPr>
        <w:jc w:val="both"/>
        <w:rPr>
          <w:i/>
          <w:iCs/>
        </w:rPr>
      </w:pPr>
      <w:r w:rsidRPr="00627028">
        <w:rPr>
          <w:i/>
          <w:iCs/>
        </w:rPr>
        <w:t>FG 24-4</w:t>
      </w:r>
      <w:r>
        <w:rPr>
          <w:i/>
          <w:iCs/>
        </w:rPr>
        <w:t>f</w:t>
      </w:r>
      <w:r w:rsidRPr="00627028">
        <w:rPr>
          <w:i/>
          <w:iCs/>
        </w:rPr>
        <w:t xml:space="preserve">: </w:t>
      </w:r>
    </w:p>
    <w:p w14:paraId="28AD299F" w14:textId="1BBC3882" w:rsidR="00D018DF" w:rsidRDefault="002B083F" w:rsidP="0081256D">
      <w:pPr>
        <w:jc w:val="both"/>
      </w:pPr>
      <w:r>
        <w:t>X=2 for SCS 480kHz was in</w:t>
      </w:r>
      <w:r w:rsidR="0016780B">
        <w:t xml:space="preserve"> bracket in the agreement from RAN1#106bis-e. However, it is not </w:t>
      </w:r>
      <w:r w:rsidR="00D018DF">
        <w:t xml:space="preserve">captured in the agreement in RAN1#107-e due to short of </w:t>
      </w:r>
      <w:r w:rsidR="005838DA">
        <w:t xml:space="preserve">GTW meeting time. </w:t>
      </w:r>
      <w:r w:rsidR="004B4FCD">
        <w:t>W</w:t>
      </w:r>
      <w:r w:rsidR="003F71F4">
        <w:t>e</w:t>
      </w:r>
      <w:r w:rsidR="004B4FCD">
        <w:t xml:space="preserve"> still believe it is necessary to support X=2 for SCS 480kHz. </w:t>
      </w:r>
      <w:r w:rsidR="007C742C">
        <w:t xml:space="preserve">As comparison, </w:t>
      </w:r>
      <w:r w:rsidR="008A5A57">
        <w:t>X=4 for SCS 960kHz</w:t>
      </w:r>
      <w:r w:rsidR="00934992">
        <w:t xml:space="preserve"> was already ag</w:t>
      </w:r>
      <w:r w:rsidR="00B654C3">
        <w:t>reed</w:t>
      </w:r>
      <w:r w:rsidR="00734845">
        <w:t>, which has a duration of slot group equal</w:t>
      </w:r>
      <w:r w:rsidR="009D202F">
        <w:t>s</w:t>
      </w:r>
      <w:r w:rsidR="00734845">
        <w:t xml:space="preserve"> to half slot of SCS 120kHz. </w:t>
      </w:r>
      <w:r w:rsidR="00125C7B">
        <w:t xml:space="preserve">To allow the same </w:t>
      </w:r>
      <w:r w:rsidR="00DE29B8">
        <w:t xml:space="preserve">flexibility on PDCCH transmission, </w:t>
      </w:r>
      <w:r w:rsidR="006636CB">
        <w:t>the same shorten</w:t>
      </w:r>
      <w:r w:rsidR="00BE29F7">
        <w:t xml:space="preserve">ed </w:t>
      </w:r>
      <w:r w:rsidR="00635612">
        <w:t>duration of slot group,</w:t>
      </w:r>
      <w:r w:rsidR="00B23378">
        <w:t xml:space="preserve"> i.e., </w:t>
      </w:r>
      <w:r w:rsidR="00DE29B8">
        <w:t>X=2 for SCS 4</w:t>
      </w:r>
      <w:r w:rsidR="002D0878">
        <w:t xml:space="preserve">80kHz should be </w:t>
      </w:r>
      <w:r w:rsidR="00A5712F">
        <w:t xml:space="preserve">supported. </w:t>
      </w:r>
      <w:r w:rsidR="002708E7">
        <w:t xml:space="preserve">If an agreement </w:t>
      </w:r>
      <w:proofErr w:type="spellStart"/>
      <w:r w:rsidR="002708E7">
        <w:t>can not</w:t>
      </w:r>
      <w:proofErr w:type="spellEnd"/>
      <w:r w:rsidR="002708E7">
        <w:t xml:space="preserve"> be made in the UE feature session, it is fine to come back to 24-4f after </w:t>
      </w:r>
      <w:r w:rsidR="008239D1">
        <w:t>it is concluded</w:t>
      </w:r>
      <w:r w:rsidR="002708E7">
        <w:t xml:space="preserve"> in main session. </w:t>
      </w:r>
    </w:p>
    <w:p w14:paraId="10B93996" w14:textId="4B309A1F" w:rsidR="008966B0" w:rsidRDefault="00672A90" w:rsidP="0081256D">
      <w:pPr>
        <w:jc w:val="both"/>
      </w:pPr>
      <w:r>
        <w:t xml:space="preserve">The </w:t>
      </w:r>
      <w:r w:rsidR="00E84B1B">
        <w:t xml:space="preserve">agreed </w:t>
      </w:r>
      <w:r>
        <w:t>optional combination (X, Y), i.e., (4, 2)</w:t>
      </w:r>
      <w:r w:rsidR="00BB6052">
        <w:t xml:space="preserve"> </w:t>
      </w:r>
      <w:r w:rsidR="00642092">
        <w:t xml:space="preserve">could be captured in </w:t>
      </w:r>
      <w:r w:rsidR="00F427DF">
        <w:t xml:space="preserve">24-4f. </w:t>
      </w:r>
      <w:r w:rsidR="00BB6052">
        <w:t xml:space="preserve"> </w:t>
      </w:r>
    </w:p>
    <w:p w14:paraId="1C2BF4DA" w14:textId="525325F0" w:rsidR="002708E7" w:rsidRDefault="002708E7" w:rsidP="002708E7">
      <w:pPr>
        <w:jc w:val="both"/>
        <w:rPr>
          <w:i/>
          <w:iCs/>
        </w:rPr>
      </w:pPr>
      <w:r w:rsidRPr="00627028">
        <w:rPr>
          <w:i/>
          <w:iCs/>
        </w:rPr>
        <w:t>FG 24-</w:t>
      </w:r>
      <w:r>
        <w:rPr>
          <w:i/>
          <w:iCs/>
        </w:rPr>
        <w:t>5</w:t>
      </w:r>
      <w:r w:rsidRPr="00627028">
        <w:rPr>
          <w:i/>
          <w:iCs/>
        </w:rPr>
        <w:t xml:space="preserve">: </w:t>
      </w:r>
    </w:p>
    <w:p w14:paraId="58979FFA" w14:textId="399FAA4F" w:rsidR="002708E7" w:rsidRDefault="008966B0" w:rsidP="002708E7">
      <w:pPr>
        <w:jc w:val="both"/>
      </w:pPr>
      <w:r>
        <w:t xml:space="preserve">The observation on FG 24-4 generally applies to FG 24-5 too. </w:t>
      </w:r>
    </w:p>
    <w:p w14:paraId="4BE11F7F" w14:textId="5C268FAE" w:rsidR="002708E7" w:rsidRDefault="002708E7" w:rsidP="002708E7">
      <w:pPr>
        <w:jc w:val="both"/>
        <w:rPr>
          <w:i/>
          <w:iCs/>
        </w:rPr>
      </w:pPr>
      <w:r w:rsidRPr="00627028">
        <w:rPr>
          <w:i/>
          <w:iCs/>
        </w:rPr>
        <w:lastRenderedPageBreak/>
        <w:t>FG 24-</w:t>
      </w:r>
      <w:r>
        <w:rPr>
          <w:i/>
          <w:iCs/>
        </w:rPr>
        <w:t>5f</w:t>
      </w:r>
      <w:r w:rsidRPr="00627028">
        <w:rPr>
          <w:i/>
          <w:iCs/>
        </w:rPr>
        <w:t xml:space="preserve">: </w:t>
      </w:r>
    </w:p>
    <w:p w14:paraId="28846944" w14:textId="478E2E3B" w:rsidR="00E84B1B" w:rsidRDefault="00E84B1B" w:rsidP="00E84B1B">
      <w:pPr>
        <w:jc w:val="both"/>
      </w:pPr>
      <w:r>
        <w:t>The agreed optional combination (X, Y), i.e., (8, 4), (</w:t>
      </w:r>
      <w:r w:rsidR="001E5372">
        <w:t>4</w:t>
      </w:r>
      <w:r>
        <w:t>, 2)</w:t>
      </w:r>
      <w:r w:rsidR="00F71618">
        <w:t>, (4, 1)</w:t>
      </w:r>
      <w:r>
        <w:t xml:space="preserve"> could be captured in 24-4f.  </w:t>
      </w:r>
    </w:p>
    <w:p w14:paraId="4D07C057" w14:textId="0665B4D2" w:rsidR="00CA0532" w:rsidRDefault="00CA0532" w:rsidP="00CA0532">
      <w:pPr>
        <w:spacing w:before="240" w:after="0"/>
        <w:jc w:val="both"/>
        <w:rPr>
          <w:b/>
        </w:rPr>
      </w:pPr>
      <w:r w:rsidRPr="00F11C1B">
        <w:rPr>
          <w:b/>
        </w:rPr>
        <w:t xml:space="preserve">Proposal </w:t>
      </w:r>
      <w:r w:rsidR="00BB0556">
        <w:rPr>
          <w:b/>
        </w:rPr>
        <w:t>3</w:t>
      </w:r>
      <w:r w:rsidRPr="00F11C1B">
        <w:rPr>
          <w:b/>
        </w:rPr>
        <w:t xml:space="preserve">: </w:t>
      </w:r>
      <w:r w:rsidR="00CD1C29">
        <w:rPr>
          <w:b/>
        </w:rPr>
        <w:t xml:space="preserve">FG </w:t>
      </w:r>
      <w:r w:rsidR="006239B9">
        <w:rPr>
          <w:b/>
        </w:rPr>
        <w:t xml:space="preserve">24-4/4f/5/5f </w:t>
      </w:r>
      <w:r w:rsidR="00EB29AF">
        <w:rPr>
          <w:b/>
        </w:rPr>
        <w:t xml:space="preserve">can be updated </w:t>
      </w:r>
      <w:r w:rsidR="00736CD4">
        <w:rPr>
          <w:b/>
        </w:rPr>
        <w:t xml:space="preserve">to reflect RAN1 agreements till now and </w:t>
      </w:r>
      <w:r w:rsidR="002705A5">
        <w:rPr>
          <w:b/>
        </w:rPr>
        <w:t xml:space="preserve">include </w:t>
      </w:r>
      <w:r w:rsidR="00E615ED">
        <w:rPr>
          <w:b/>
        </w:rPr>
        <w:t>necessary</w:t>
      </w:r>
      <w:r w:rsidR="00173E83">
        <w:rPr>
          <w:b/>
        </w:rPr>
        <w:t xml:space="preserve"> FFS points</w:t>
      </w:r>
    </w:p>
    <w:p w14:paraId="6E81AF90" w14:textId="77777777" w:rsidR="00173E83" w:rsidRPr="00173E83" w:rsidRDefault="00173E83" w:rsidP="007036CE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24-4: </w:t>
      </w:r>
    </w:p>
    <w:p w14:paraId="00392293" w14:textId="47565657" w:rsidR="00173E83" w:rsidRDefault="00173E83" w:rsidP="007036CE">
      <w:pPr>
        <w:pStyle w:val="ListParagraph"/>
        <w:numPr>
          <w:ilvl w:val="1"/>
          <w:numId w:val="5"/>
        </w:numPr>
        <w:jc w:val="both"/>
      </w:pPr>
      <w:r>
        <w:t>Item 2: update to reflect the default combination (X, Y)</w:t>
      </w:r>
      <w:r w:rsidR="00DB0050">
        <w:t xml:space="preserve"> =</w:t>
      </w:r>
      <w:r>
        <w:t xml:space="preserve"> (4, 1)</w:t>
      </w:r>
      <w:r w:rsidR="007937BC">
        <w:t xml:space="preserve"> and add necessary FFS points </w:t>
      </w:r>
      <w:r w:rsidR="007521E8">
        <w:t>for group (2) SS</w:t>
      </w:r>
      <w:r>
        <w:t xml:space="preserve">. </w:t>
      </w:r>
    </w:p>
    <w:p w14:paraId="2AF00D3D" w14:textId="4CC78BA0" w:rsidR="00173E83" w:rsidRDefault="00152DA6" w:rsidP="007036CE">
      <w:pPr>
        <w:pStyle w:val="ListParagraph"/>
        <w:numPr>
          <w:ilvl w:val="1"/>
          <w:numId w:val="5"/>
        </w:numPr>
        <w:jc w:val="both"/>
      </w:pPr>
      <w:r>
        <w:t xml:space="preserve">Item 3: </w:t>
      </w:r>
      <w:r w:rsidR="00FE587B">
        <w:t xml:space="preserve">Items should be included in </w:t>
      </w:r>
      <w:r w:rsidR="00D23CAD">
        <w:t xml:space="preserve">24-4. </w:t>
      </w:r>
    </w:p>
    <w:p w14:paraId="56389A9A" w14:textId="77777777" w:rsidR="00173E83" w:rsidRPr="00173E83" w:rsidRDefault="00173E83" w:rsidP="007036CE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24-4f: </w:t>
      </w:r>
    </w:p>
    <w:p w14:paraId="548FEC12" w14:textId="642D4880" w:rsidR="00173E83" w:rsidRDefault="009B3871" w:rsidP="007036CE">
      <w:pPr>
        <w:pStyle w:val="ListParagraph"/>
        <w:numPr>
          <w:ilvl w:val="1"/>
          <w:numId w:val="5"/>
        </w:numPr>
        <w:jc w:val="both"/>
      </w:pPr>
      <w:r>
        <w:t>Item 1: revise</w:t>
      </w:r>
      <w:r w:rsidR="00A24A9B">
        <w:t xml:space="preserve"> to </w:t>
      </w:r>
      <w:r w:rsidR="002D180E">
        <w:t xml:space="preserve">capture </w:t>
      </w:r>
      <w:r w:rsidR="006472F5">
        <w:t xml:space="preserve">combination </w:t>
      </w:r>
      <w:r w:rsidR="00122CA0">
        <w:t>(X, Y) = (2, 1)</w:t>
      </w:r>
      <w:r w:rsidR="00173E83">
        <w:t xml:space="preserve"> </w:t>
      </w:r>
    </w:p>
    <w:p w14:paraId="30605E7C" w14:textId="5DCBC15F" w:rsidR="00173E83" w:rsidRDefault="00503B96" w:rsidP="007036CE">
      <w:pPr>
        <w:pStyle w:val="ListParagraph"/>
        <w:numPr>
          <w:ilvl w:val="1"/>
          <w:numId w:val="5"/>
        </w:numPr>
        <w:jc w:val="both"/>
      </w:pPr>
      <w:r>
        <w:t>C</w:t>
      </w:r>
      <w:r w:rsidR="00D23CAD">
        <w:t>apture</w:t>
      </w:r>
      <w:r>
        <w:t xml:space="preserve"> </w:t>
      </w:r>
      <w:r w:rsidR="00BB3A3B">
        <w:t xml:space="preserve">agreed </w:t>
      </w:r>
      <w:r w:rsidR="00173E83">
        <w:t>combination (X, Y)</w:t>
      </w:r>
      <w:r>
        <w:t xml:space="preserve"> = </w:t>
      </w:r>
      <w:r w:rsidR="00173E83">
        <w:t xml:space="preserve">(4, 2) </w:t>
      </w:r>
    </w:p>
    <w:p w14:paraId="7C157CC1" w14:textId="77777777" w:rsidR="00173E83" w:rsidRPr="00173E83" w:rsidRDefault="00173E83" w:rsidP="007036CE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24-5: </w:t>
      </w:r>
    </w:p>
    <w:p w14:paraId="707F008D" w14:textId="656AF516" w:rsidR="00725229" w:rsidRDefault="00725229" w:rsidP="007036CE">
      <w:pPr>
        <w:pStyle w:val="ListParagraph"/>
        <w:numPr>
          <w:ilvl w:val="1"/>
          <w:numId w:val="5"/>
        </w:numPr>
        <w:jc w:val="both"/>
      </w:pPr>
      <w:r>
        <w:t xml:space="preserve">Item 2: update to reflect the default combination (X, Y) = (8, 1) and add necessary FFS points for group (2) SS. </w:t>
      </w:r>
    </w:p>
    <w:p w14:paraId="53452505" w14:textId="7081BDD1" w:rsidR="00725229" w:rsidRDefault="00725229" w:rsidP="007036CE">
      <w:pPr>
        <w:pStyle w:val="ListParagraph"/>
        <w:numPr>
          <w:ilvl w:val="1"/>
          <w:numId w:val="5"/>
        </w:numPr>
        <w:jc w:val="both"/>
      </w:pPr>
      <w:r>
        <w:t xml:space="preserve">Item 3: Item 3 should be included in 24-5. </w:t>
      </w:r>
    </w:p>
    <w:p w14:paraId="1EAA1E24" w14:textId="77777777" w:rsidR="00725229" w:rsidRPr="00173E83" w:rsidRDefault="00725229" w:rsidP="007036CE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24-4f: </w:t>
      </w:r>
    </w:p>
    <w:p w14:paraId="2E107E5B" w14:textId="1D388FA5" w:rsidR="00725229" w:rsidRDefault="00725229" w:rsidP="007036CE">
      <w:pPr>
        <w:pStyle w:val="ListParagraph"/>
        <w:numPr>
          <w:ilvl w:val="1"/>
          <w:numId w:val="5"/>
        </w:numPr>
        <w:jc w:val="both"/>
      </w:pPr>
      <w:r>
        <w:t xml:space="preserve">Capture agreed combination (X, Y) = </w:t>
      </w:r>
      <w:r w:rsidR="00AE6328">
        <w:t>(8, 4), (4, 2), (4, 1)</w:t>
      </w:r>
    </w:p>
    <w:p w14:paraId="24BA048A" w14:textId="77777777" w:rsidR="00D8421C" w:rsidRDefault="00D8421C" w:rsidP="00B425CB">
      <w:pPr>
        <w:jc w:val="both"/>
      </w:pP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673"/>
        <w:gridCol w:w="1165"/>
        <w:gridCol w:w="3448"/>
        <w:gridCol w:w="1099"/>
        <w:gridCol w:w="1080"/>
        <w:gridCol w:w="1195"/>
        <w:gridCol w:w="1242"/>
      </w:tblGrid>
      <w:tr w:rsidR="00A54767" w:rsidRPr="00B6338C" w14:paraId="4833A3A2" w14:textId="77777777" w:rsidTr="00A36854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463C9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4D3C2" w14:textId="77777777" w:rsidR="00A54767" w:rsidRPr="00B6338C" w:rsidRDefault="00A54767" w:rsidP="00A36854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480KHz SCS support for DL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AD18" w14:textId="77777777" w:rsidR="00A54767" w:rsidRPr="00B6338C" w:rsidRDefault="00A54767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480KH SCS for DL data and control channels, SSB, and reference signal reception in FR2-2 for non-initial access</w:t>
            </w:r>
          </w:p>
          <w:p w14:paraId="3C792FAF" w14:textId="7B8E1C60" w:rsidR="00A54767" w:rsidRPr="00DE7B99" w:rsidRDefault="00A54767" w:rsidP="00A36854">
            <w:pPr>
              <w:snapToGrid w:val="0"/>
              <w:contextualSpacing/>
              <w:jc w:val="both"/>
              <w:rPr>
                <w:color w:val="FF0000"/>
                <w:sz w:val="16"/>
                <w:szCs w:val="16"/>
                <w:u w:val="single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2. Multiple-slot PDCCH monitoring for 480KHz with </w:t>
            </w:r>
            <w:r w:rsidR="00B82C0D" w:rsidRPr="00DE7B99">
              <w:rPr>
                <w:color w:val="FF0000"/>
                <w:sz w:val="16"/>
                <w:szCs w:val="16"/>
                <w:u w:val="single"/>
              </w:rPr>
              <w:t>combination</w:t>
            </w:r>
            <w:r w:rsidR="00B82C0D" w:rsidRPr="00DE7B99">
              <w:rPr>
                <w:color w:val="FF0000"/>
                <w:sz w:val="16"/>
                <w:szCs w:val="16"/>
              </w:rPr>
              <w:t xml:space="preserve"> </w:t>
            </w:r>
            <w:r w:rsidR="00B82C0D">
              <w:rPr>
                <w:color w:val="000000" w:themeColor="text1"/>
                <w:sz w:val="16"/>
                <w:szCs w:val="16"/>
              </w:rPr>
              <w:t>(</w:t>
            </w:r>
            <w:r w:rsidRPr="00B6338C">
              <w:rPr>
                <w:color w:val="000000" w:themeColor="text1"/>
                <w:sz w:val="16"/>
                <w:szCs w:val="16"/>
              </w:rPr>
              <w:t>X</w:t>
            </w:r>
            <w:r w:rsidR="00B82C0D">
              <w:rPr>
                <w:color w:val="000000" w:themeColor="text1"/>
                <w:sz w:val="16"/>
                <w:szCs w:val="16"/>
              </w:rPr>
              <w:t xml:space="preserve">, Y) </w:t>
            </w:r>
            <w:r w:rsidRPr="00B6338C">
              <w:rPr>
                <w:color w:val="000000" w:themeColor="text1"/>
                <w:sz w:val="16"/>
                <w:szCs w:val="16"/>
              </w:rPr>
              <w:t>=</w:t>
            </w:r>
            <w:r w:rsidR="00B82C0D">
              <w:rPr>
                <w:color w:val="000000" w:themeColor="text1"/>
                <w:sz w:val="16"/>
                <w:szCs w:val="16"/>
              </w:rPr>
              <w:t xml:space="preserve"> (</w:t>
            </w:r>
            <w:r w:rsidRPr="00B6338C">
              <w:rPr>
                <w:color w:val="000000" w:themeColor="text1"/>
                <w:sz w:val="16"/>
                <w:szCs w:val="16"/>
              </w:rPr>
              <w:t>4</w:t>
            </w:r>
            <w:r w:rsidR="00B82C0D" w:rsidRPr="00DE7B99">
              <w:rPr>
                <w:color w:val="FF0000"/>
                <w:sz w:val="16"/>
                <w:szCs w:val="16"/>
                <w:u w:val="single"/>
              </w:rPr>
              <w:t>, 1)</w:t>
            </w:r>
            <w:r w:rsidRPr="00DE7B99">
              <w:rPr>
                <w:strike/>
                <w:color w:val="FF0000"/>
                <w:sz w:val="16"/>
                <w:szCs w:val="16"/>
              </w:rPr>
              <w:t xml:space="preserve"> slots</w:t>
            </w:r>
            <w:r w:rsidR="00AC58C6">
              <w:rPr>
                <w:color w:val="000000" w:themeColor="text1"/>
                <w:sz w:val="16"/>
                <w:szCs w:val="16"/>
              </w:rPr>
              <w:t xml:space="preserve">. </w:t>
            </w:r>
            <w:r w:rsidRPr="00B6338C" w:rsidDel="00770392">
              <w:rPr>
                <w:color w:val="000000" w:themeColor="text1"/>
                <w:sz w:val="16"/>
                <w:szCs w:val="16"/>
              </w:rPr>
              <w:t xml:space="preserve"> </w:t>
            </w:r>
            <w:r w:rsidR="002A43DE" w:rsidRPr="00DE7B99">
              <w:rPr>
                <w:color w:val="FF0000"/>
                <w:sz w:val="16"/>
                <w:szCs w:val="16"/>
                <w:u w:val="single"/>
              </w:rPr>
              <w:t>F</w:t>
            </w:r>
            <w:r w:rsidR="005F1103" w:rsidRPr="00DE7B99">
              <w:rPr>
                <w:color w:val="FF0000"/>
                <w:sz w:val="16"/>
                <w:szCs w:val="16"/>
                <w:u w:val="single"/>
              </w:rPr>
              <w:t xml:space="preserve">or Y=1, </w:t>
            </w:r>
            <w:r w:rsidR="00940279" w:rsidRPr="00DE7B99">
              <w:rPr>
                <w:color w:val="FF0000"/>
                <w:sz w:val="16"/>
                <w:szCs w:val="16"/>
                <w:u w:val="single"/>
              </w:rPr>
              <w:t>support maximum two monitoring occasions</w:t>
            </w:r>
            <w:r w:rsidR="00787170" w:rsidRPr="00DE7B99">
              <w:rPr>
                <w:color w:val="FF0000"/>
                <w:sz w:val="16"/>
                <w:szCs w:val="16"/>
                <w:u w:val="single"/>
              </w:rPr>
              <w:t xml:space="preserve"> in the Y=1 slot </w:t>
            </w:r>
            <w:r w:rsidR="00C3548B" w:rsidRPr="00DE7B99">
              <w:rPr>
                <w:color w:val="FF0000"/>
                <w:sz w:val="16"/>
                <w:szCs w:val="16"/>
                <w:u w:val="single"/>
              </w:rPr>
              <w:t xml:space="preserve">with a </w:t>
            </w:r>
            <w:r w:rsidR="00A51DD5" w:rsidRPr="00DE7B99">
              <w:rPr>
                <w:color w:val="FF0000"/>
                <w:sz w:val="16"/>
                <w:szCs w:val="16"/>
                <w:u w:val="single"/>
              </w:rPr>
              <w:t xml:space="preserve">distance of </w:t>
            </w:r>
            <w:r w:rsidR="008118B9" w:rsidRPr="00DE7B99">
              <w:rPr>
                <w:color w:val="FF0000"/>
                <w:sz w:val="16"/>
                <w:szCs w:val="16"/>
                <w:u w:val="single"/>
              </w:rPr>
              <w:t>at least 4 symbols</w:t>
            </w:r>
            <w:r w:rsidR="004660B1" w:rsidRPr="00DE7B99">
              <w:rPr>
                <w:color w:val="FF0000"/>
                <w:sz w:val="16"/>
                <w:szCs w:val="16"/>
                <w:u w:val="single"/>
              </w:rPr>
              <w:t xml:space="preserve"> for group (1) SS</w:t>
            </w:r>
            <w:r w:rsidR="008118B9" w:rsidRPr="00DE7B99">
              <w:rPr>
                <w:color w:val="FF0000"/>
                <w:sz w:val="16"/>
                <w:szCs w:val="16"/>
                <w:u w:val="single"/>
              </w:rPr>
              <w:t xml:space="preserve">. For Y&gt;1, support </w:t>
            </w:r>
            <w:r w:rsidR="00BD3B5E" w:rsidRPr="00DE7B99">
              <w:rPr>
                <w:color w:val="FF0000"/>
                <w:sz w:val="16"/>
                <w:szCs w:val="16"/>
                <w:u w:val="single"/>
              </w:rPr>
              <w:t xml:space="preserve">one </w:t>
            </w:r>
            <w:r w:rsidR="00A95F28" w:rsidRPr="00DE7B99">
              <w:rPr>
                <w:color w:val="FF0000"/>
                <w:sz w:val="16"/>
                <w:szCs w:val="16"/>
                <w:u w:val="single"/>
              </w:rPr>
              <w:t>span</w:t>
            </w:r>
            <w:r w:rsidR="00045A9F" w:rsidRPr="00DE7B99">
              <w:rPr>
                <w:color w:val="FF0000"/>
                <w:sz w:val="16"/>
                <w:szCs w:val="16"/>
                <w:u w:val="single"/>
              </w:rPr>
              <w:t xml:space="preserve"> in the beginning 3 symbols in each of the Y slots</w:t>
            </w:r>
            <w:r w:rsidR="002E74EA" w:rsidRPr="00DE7B99">
              <w:rPr>
                <w:color w:val="FF0000"/>
                <w:sz w:val="16"/>
                <w:szCs w:val="16"/>
                <w:u w:val="single"/>
              </w:rPr>
              <w:t xml:space="preserve"> for group (1) SS</w:t>
            </w:r>
            <w:r w:rsidR="00045A9F" w:rsidRPr="00DE7B99">
              <w:rPr>
                <w:color w:val="FF0000"/>
                <w:sz w:val="16"/>
                <w:szCs w:val="16"/>
                <w:u w:val="single"/>
              </w:rPr>
              <w:t xml:space="preserve">. </w:t>
            </w:r>
            <w:r w:rsidR="005861F7" w:rsidRPr="00DE7B99">
              <w:rPr>
                <w:color w:val="FF0000"/>
                <w:sz w:val="16"/>
                <w:szCs w:val="16"/>
                <w:u w:val="single"/>
              </w:rPr>
              <w:t xml:space="preserve">FFS group (2) SS. </w:t>
            </w:r>
          </w:p>
          <w:p w14:paraId="10272EBC" w14:textId="15E39034" w:rsidR="00A54767" w:rsidRPr="00B6338C" w:rsidRDefault="00A54767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3. Multi-</w:t>
            </w:r>
            <w:r w:rsidRPr="00B6338C" w:rsidDel="00770392">
              <w:rPr>
                <w:color w:val="000000" w:themeColor="text1"/>
                <w:sz w:val="16"/>
                <w:szCs w:val="16"/>
                <w:highlight w:val="yellow"/>
              </w:rPr>
              <w:t xml:space="preserve"> </w:t>
            </w: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PDSCH scheduling by single DCI for the operation with 480 kHz SCS and corresponding HARQ enhancements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893D3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E1F6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922D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B345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7C363F9F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54767" w:rsidRPr="00B6338C" w14:paraId="68ADB5FD" w14:textId="77777777" w:rsidTr="00A36854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AFE096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24-4f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4795FD" w14:textId="77777777" w:rsidR="00A54767" w:rsidRPr="00B6338C" w:rsidRDefault="00A54767" w:rsidP="00A36854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Enhanced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PDCCH monitoring for 480KHz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32682D" w14:textId="77777777" w:rsidR="00A54767" w:rsidRPr="00DE7B99" w:rsidRDefault="00962050" w:rsidP="00627E11">
            <w:pPr>
              <w:snapToGrid w:val="0"/>
              <w:contextualSpacing/>
              <w:jc w:val="both"/>
              <w:rPr>
                <w:color w:val="FF0000"/>
                <w:sz w:val="16"/>
                <w:szCs w:val="16"/>
                <w:u w:val="single"/>
              </w:rPr>
            </w:pPr>
            <w:r w:rsidRPr="00DE7B99">
              <w:rPr>
                <w:color w:val="FF0000"/>
                <w:sz w:val="16"/>
                <w:szCs w:val="16"/>
                <w:u w:val="single"/>
              </w:rPr>
              <w:t xml:space="preserve">1. </w:t>
            </w:r>
            <w:r w:rsidR="00A54767" w:rsidRPr="00B6338C">
              <w:rPr>
                <w:color w:val="000000" w:themeColor="text1"/>
                <w:sz w:val="16"/>
                <w:szCs w:val="16"/>
              </w:rPr>
              <w:t xml:space="preserve">Multiple-slot PDCCH monitoring for 480KHz with 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combination (X, Y) = (2, 1)</w:t>
            </w:r>
            <w:r w:rsidR="00A54767" w:rsidRPr="00DE7B99">
              <w:rPr>
                <w:strike/>
                <w:color w:val="FF0000"/>
                <w:sz w:val="16"/>
                <w:szCs w:val="16"/>
              </w:rPr>
              <w:t>X=</w:t>
            </w:r>
            <w:r w:rsidR="00A54767" w:rsidRPr="00DE7B99">
              <w:rPr>
                <w:strike/>
                <w:color w:val="FF0000"/>
                <w:sz w:val="16"/>
                <w:szCs w:val="16"/>
                <w:highlight w:val="yellow"/>
              </w:rPr>
              <w:t>[2]</w:t>
            </w:r>
            <w:r w:rsidR="00A54767" w:rsidRPr="00DE7B99">
              <w:rPr>
                <w:strike/>
                <w:color w:val="FF0000"/>
                <w:sz w:val="16"/>
                <w:szCs w:val="16"/>
              </w:rPr>
              <w:t xml:space="preserve"> slots</w:t>
            </w:r>
          </w:p>
          <w:p w14:paraId="3051C6EE" w14:textId="60B763E8" w:rsidR="00A54767" w:rsidRPr="00B6338C" w:rsidRDefault="00962050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DE7B99">
              <w:rPr>
                <w:color w:val="FF0000"/>
                <w:sz w:val="16"/>
                <w:szCs w:val="16"/>
                <w:u w:val="single"/>
              </w:rPr>
              <w:t xml:space="preserve">2. </w:t>
            </w:r>
            <w:r w:rsidR="00C25718" w:rsidRPr="00DE7B99">
              <w:rPr>
                <w:color w:val="FF0000"/>
                <w:sz w:val="16"/>
                <w:szCs w:val="16"/>
                <w:u w:val="single"/>
              </w:rPr>
              <w:t>Multiple-slot PDCCH monitoring for 480KHz with combination (X, Y) = (4, 2)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495EE5" w14:textId="6F239899" w:rsidR="00A54767" w:rsidRPr="00DE7B99" w:rsidRDefault="004F4F1B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u w:val="single"/>
              </w:rPr>
            </w:pPr>
            <w:r w:rsidRPr="00DE7B99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24-</w:t>
            </w:r>
            <w:r w:rsidR="00AC58C6" w:rsidRPr="00DE7B99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CA4724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1802A7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2A7A97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A54767" w:rsidRPr="00B6338C" w14:paraId="60E4D5E2" w14:textId="77777777" w:rsidTr="00A36854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A185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59C4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960KHz SCS support for DL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5DCA" w14:textId="77777777" w:rsidR="00A54767" w:rsidRPr="00B6338C" w:rsidRDefault="00A54767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960KHz SCS for DL data and control channels, SSB, and reference signal reception in FR2-2 for non-initial access</w:t>
            </w:r>
          </w:p>
          <w:p w14:paraId="4A7AE0F4" w14:textId="78E546CA" w:rsidR="00A54767" w:rsidRPr="00DE7B99" w:rsidRDefault="00A54767" w:rsidP="00A36854">
            <w:pPr>
              <w:snapToGrid w:val="0"/>
              <w:contextualSpacing/>
              <w:jc w:val="both"/>
              <w:rPr>
                <w:color w:val="FF0000"/>
                <w:sz w:val="16"/>
                <w:szCs w:val="16"/>
                <w:u w:val="single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2. Multiple-slot PDCCH monitoring for 960KHz with </w:t>
            </w:r>
            <w:r w:rsidR="00AC58C6" w:rsidRPr="00DE7B99">
              <w:rPr>
                <w:color w:val="FF0000"/>
                <w:sz w:val="16"/>
                <w:szCs w:val="16"/>
                <w:u w:val="single"/>
              </w:rPr>
              <w:t>combination (X, Y) = (8, 1)</w:t>
            </w:r>
            <w:r w:rsidRPr="00DE7B99">
              <w:rPr>
                <w:strike/>
                <w:color w:val="FF0000"/>
                <w:sz w:val="16"/>
                <w:szCs w:val="16"/>
              </w:rPr>
              <w:t>X=8 slots</w:t>
            </w:r>
            <w:r w:rsidR="006157EA" w:rsidRPr="00DE7B99">
              <w:rPr>
                <w:color w:val="FF0000"/>
                <w:sz w:val="16"/>
                <w:szCs w:val="16"/>
                <w:u w:val="single"/>
              </w:rPr>
              <w:t>. For Y=1, support maximum two monitoring occasions in the Y=1 slot with a distance of at least 7 symbols for group (1) SS. For Y&gt;1, support one span in the beginning 3 symbols in each of the Y slots for group (1) SS. FFS group (2) SS.</w:t>
            </w:r>
          </w:p>
          <w:p w14:paraId="6714D0EC" w14:textId="561FE225" w:rsidR="00A54767" w:rsidRPr="00B6338C" w:rsidRDefault="00A54767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 xml:space="preserve">3. </w:t>
            </w:r>
            <w:proofErr w:type="spellStart"/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MultiPDSCH</w:t>
            </w:r>
            <w:proofErr w:type="spellEnd"/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 xml:space="preserve"> scheduling by single DCI for the operation with 960 kHz SCS and corresponding HARQ enhancements</w:t>
            </w:r>
          </w:p>
          <w:p w14:paraId="249FD73C" w14:textId="77777777" w:rsidR="00A54767" w:rsidRPr="00B6338C" w:rsidRDefault="00A54767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E90C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3970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73D9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36D5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303E4B8B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54767" w:rsidRPr="00B6338C" w14:paraId="022E91F8" w14:textId="77777777" w:rsidTr="00A36854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167B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24-5f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17B2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Enhanced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PDCCH monitoring for 960KHz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C52E" w14:textId="5E5BEBF0" w:rsidR="00A54767" w:rsidRPr="00B6338C" w:rsidRDefault="00A54767" w:rsidP="00A36854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Multiple-slot PDCCH monitoring for 960KHz with </w:t>
            </w:r>
            <w:r w:rsidR="00FE11D3" w:rsidRPr="00DE7B99">
              <w:rPr>
                <w:color w:val="FF0000"/>
                <w:sz w:val="16"/>
                <w:szCs w:val="16"/>
                <w:u w:val="single"/>
              </w:rPr>
              <w:t>combination (X, Y) = (8, 4), (</w:t>
            </w:r>
            <w:r w:rsidR="002102CB" w:rsidRPr="00DE7B99">
              <w:rPr>
                <w:color w:val="FF0000"/>
                <w:sz w:val="16"/>
                <w:szCs w:val="16"/>
                <w:u w:val="single"/>
              </w:rPr>
              <w:t>4, 2</w:t>
            </w:r>
            <w:r w:rsidR="00FE11D3" w:rsidRPr="00DE7B99">
              <w:rPr>
                <w:color w:val="FF0000"/>
                <w:sz w:val="16"/>
                <w:szCs w:val="16"/>
                <w:u w:val="single"/>
              </w:rPr>
              <w:t>)</w:t>
            </w:r>
            <w:r w:rsidR="002102CB" w:rsidRPr="00DE7B99">
              <w:rPr>
                <w:color w:val="FF0000"/>
                <w:sz w:val="16"/>
                <w:szCs w:val="16"/>
                <w:u w:val="single"/>
              </w:rPr>
              <w:t xml:space="preserve">, </w:t>
            </w:r>
            <w:r w:rsidR="00FE11D3" w:rsidRPr="00DE7B99">
              <w:rPr>
                <w:color w:val="FF0000"/>
                <w:sz w:val="16"/>
                <w:szCs w:val="16"/>
                <w:u w:val="single"/>
              </w:rPr>
              <w:t>(</w:t>
            </w:r>
            <w:r w:rsidR="004E3CE0" w:rsidRPr="00DE7B99">
              <w:rPr>
                <w:color w:val="FF0000"/>
                <w:sz w:val="16"/>
                <w:szCs w:val="16"/>
                <w:u w:val="single"/>
              </w:rPr>
              <w:t>4</w:t>
            </w:r>
            <w:r w:rsidR="00FE11D3" w:rsidRPr="00DE7B99">
              <w:rPr>
                <w:color w:val="FF0000"/>
                <w:sz w:val="16"/>
                <w:szCs w:val="16"/>
                <w:u w:val="single"/>
              </w:rPr>
              <w:t>, 1)</w:t>
            </w:r>
            <w:r w:rsidRPr="00DE7B99">
              <w:rPr>
                <w:strike/>
                <w:color w:val="FF0000"/>
                <w:sz w:val="16"/>
                <w:szCs w:val="16"/>
              </w:rPr>
              <w:t>X=4 slots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546D" w14:textId="6AAA1B55" w:rsidR="00A54767" w:rsidRPr="00DE7B99" w:rsidRDefault="004F4F1B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u w:val="single"/>
              </w:rPr>
            </w:pPr>
            <w:r w:rsidRPr="00DE7B99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24-5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7D7D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FE7B" w14:textId="77777777" w:rsidR="00A54767" w:rsidRPr="00B6338C" w:rsidRDefault="00A54767" w:rsidP="00A36854">
            <w:pPr>
              <w:pStyle w:val="B1"/>
              <w:spacing w:after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5CEC" w14:textId="77777777" w:rsidR="00A54767" w:rsidRPr="00B6338C" w:rsidRDefault="00A54767" w:rsidP="00A36854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</w:tbl>
    <w:p w14:paraId="0B1C3B7F" w14:textId="55231DE0" w:rsidR="00985446" w:rsidRDefault="00985446" w:rsidP="00B425CB">
      <w:pPr>
        <w:jc w:val="both"/>
      </w:pPr>
    </w:p>
    <w:p w14:paraId="3B803F25" w14:textId="2DFAE7BB" w:rsidR="00985446" w:rsidRDefault="00985446" w:rsidP="00985446">
      <w:pPr>
        <w:pStyle w:val="Heading2"/>
      </w:pPr>
      <w:r>
        <w:t>Beam Switching Capability</w:t>
      </w:r>
    </w:p>
    <w:p w14:paraId="3F3DF0B1" w14:textId="115BA341" w:rsidR="00985446" w:rsidRDefault="006362A5" w:rsidP="00B425CB">
      <w:pPr>
        <w:jc w:val="both"/>
      </w:pPr>
      <w:r>
        <w:t xml:space="preserve">During the </w:t>
      </w:r>
      <w:r w:rsidR="00015404">
        <w:t xml:space="preserve">discussions in previous RAN1 meeting, it was acknowledged that some UEs may need </w:t>
      </w:r>
      <w:r w:rsidR="00733326">
        <w:t>certain time to switch their beam espe</w:t>
      </w:r>
      <w:r w:rsidR="0097628A">
        <w:t>c</w:t>
      </w:r>
      <w:r w:rsidR="00733326">
        <w:t>iall</w:t>
      </w:r>
      <w:r w:rsidR="0097628A">
        <w:t xml:space="preserve">y for SCS 480 kHz/960 kHz as the corresponding CP duration may not be enough for </w:t>
      </w:r>
      <w:r w:rsidR="00742EDB">
        <w:t xml:space="preserve">absorbing uncertainties </w:t>
      </w:r>
      <w:r w:rsidR="006878AF">
        <w:t xml:space="preserve">during transient time of the </w:t>
      </w:r>
      <w:r w:rsidR="00742EDB">
        <w:t>beam switching</w:t>
      </w:r>
      <w:r w:rsidR="006878AF">
        <w:t>.</w:t>
      </w:r>
      <w:r w:rsidR="00156DEC">
        <w:t xml:space="preserve"> </w:t>
      </w:r>
      <w:r w:rsidR="00727339">
        <w:t xml:space="preserve">For this purpose, an optional UE capability </w:t>
      </w:r>
      <w:proofErr w:type="spellStart"/>
      <w:r w:rsidR="00727339">
        <w:t>signalling</w:t>
      </w:r>
      <w:proofErr w:type="spellEnd"/>
      <w:r w:rsidR="00727339">
        <w:t xml:space="preserve"> </w:t>
      </w:r>
      <w:r w:rsidR="00E12762">
        <w:t xml:space="preserve">is proposed </w:t>
      </w:r>
      <w:r w:rsidR="004B7CF5">
        <w:t xml:space="preserve">in order </w:t>
      </w:r>
      <w:r w:rsidR="00E12762">
        <w:t xml:space="preserve">to indicate </w:t>
      </w:r>
      <w:r w:rsidR="0035263D">
        <w:t xml:space="preserve">a gap of 1 OFDM symbol (at least) </w:t>
      </w:r>
      <w:r w:rsidR="004B7CF5">
        <w:t>for UE beam switching.</w:t>
      </w: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673"/>
        <w:gridCol w:w="1165"/>
        <w:gridCol w:w="3448"/>
        <w:gridCol w:w="1099"/>
        <w:gridCol w:w="1080"/>
        <w:gridCol w:w="1195"/>
        <w:gridCol w:w="1242"/>
      </w:tblGrid>
      <w:tr w:rsidR="00F51704" w:rsidRPr="00B6338C" w14:paraId="7BE6964D" w14:textId="77777777" w:rsidTr="004C0119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4FF8" w14:textId="64F0ED9A" w:rsidR="00F51704" w:rsidRPr="00B6338C" w:rsidRDefault="00F51704" w:rsidP="004C0119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9E45E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24-</w:t>
            </w:r>
            <w:r w:rsidR="00922769" w:rsidRPr="009E45E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D654" w14:textId="1D6E7FB8" w:rsidR="00F51704" w:rsidRPr="00B6338C" w:rsidRDefault="00D21E8E" w:rsidP="004C0119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Time gap for UE beam switching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2A4F" w14:textId="7D5613CC" w:rsidR="00F51704" w:rsidRPr="00B6338C" w:rsidRDefault="004A04CA" w:rsidP="004C0119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A time gap of 1 OFDM symbol for UE beam switching </w:t>
            </w:r>
            <w:r w:rsidR="009A6CEB">
              <w:rPr>
                <w:color w:val="000000" w:themeColor="text1"/>
                <w:sz w:val="16"/>
                <w:szCs w:val="16"/>
              </w:rPr>
              <w:t>for 480 kHz/960 kHz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F1B7" w14:textId="77777777" w:rsidR="00F51704" w:rsidRPr="00B6338C" w:rsidRDefault="00F51704" w:rsidP="004C0119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CB3A" w14:textId="77777777" w:rsidR="00F51704" w:rsidRPr="00B6338C" w:rsidRDefault="00F51704" w:rsidP="004C0119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506E" w14:textId="77777777" w:rsidR="00F51704" w:rsidRPr="00B6338C" w:rsidRDefault="00F51704" w:rsidP="004C0119">
            <w:pPr>
              <w:pStyle w:val="B1"/>
              <w:spacing w:after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5610" w14:textId="77777777" w:rsidR="00F51704" w:rsidRPr="00B6338C" w:rsidRDefault="00F51704" w:rsidP="004C0119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</w:tbl>
    <w:p w14:paraId="7D66BB6B" w14:textId="5FFD64C9" w:rsidR="00AC0EB2" w:rsidRDefault="00AC0EB2" w:rsidP="00B425CB">
      <w:pPr>
        <w:jc w:val="both"/>
      </w:pPr>
    </w:p>
    <w:p w14:paraId="65DAC61F" w14:textId="20AE0AED" w:rsidR="00BB0556" w:rsidRDefault="00BB0556" w:rsidP="00BB0556">
      <w:pPr>
        <w:spacing w:before="240" w:after="0"/>
        <w:jc w:val="both"/>
        <w:rPr>
          <w:b/>
        </w:rPr>
      </w:pPr>
      <w:r w:rsidRPr="00F11C1B">
        <w:rPr>
          <w:b/>
        </w:rPr>
        <w:t xml:space="preserve">Proposal </w:t>
      </w:r>
      <w:r>
        <w:rPr>
          <w:b/>
        </w:rPr>
        <w:t>4</w:t>
      </w:r>
      <w:r w:rsidRPr="00F11C1B">
        <w:rPr>
          <w:b/>
        </w:rPr>
        <w:t>:</w:t>
      </w:r>
    </w:p>
    <w:p w14:paraId="6DA9FA97" w14:textId="3F5DE2CA" w:rsidR="00BB0556" w:rsidRPr="00BB0556" w:rsidRDefault="00BB0556" w:rsidP="00BB0556">
      <w:pPr>
        <w:pStyle w:val="ListParagraph"/>
        <w:numPr>
          <w:ilvl w:val="0"/>
          <w:numId w:val="5"/>
        </w:numPr>
        <w:jc w:val="both"/>
      </w:pPr>
      <w:r w:rsidRPr="00BB0556">
        <w:t>Add new optional with capability signaling feature “time gap for UE beam switching” with following description</w:t>
      </w:r>
    </w:p>
    <w:p w14:paraId="14EF7C64" w14:textId="327E6231" w:rsidR="00BB0556" w:rsidRPr="00BB0556" w:rsidRDefault="00BB0556" w:rsidP="00BB0556">
      <w:pPr>
        <w:pStyle w:val="ListParagraph"/>
        <w:numPr>
          <w:ilvl w:val="1"/>
          <w:numId w:val="5"/>
        </w:numPr>
        <w:jc w:val="both"/>
      </w:pPr>
      <w:r w:rsidRPr="00BB0556">
        <w:t xml:space="preserve"> A time gap of 1 OFDM symbol for UE beam switching for 480 kHz/960 kHz</w:t>
      </w:r>
    </w:p>
    <w:p w14:paraId="17106A29" w14:textId="6BC55306" w:rsidR="00BB0556" w:rsidRDefault="00BB0556" w:rsidP="00B425CB">
      <w:pPr>
        <w:jc w:val="both"/>
      </w:pPr>
    </w:p>
    <w:p w14:paraId="0C0F0CDC" w14:textId="77777777" w:rsidR="00BB0556" w:rsidRDefault="00BB0556" w:rsidP="00B425CB">
      <w:pPr>
        <w:jc w:val="both"/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6216064A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 xml:space="preserve">issues related to </w:t>
      </w:r>
      <w:r w:rsidR="00B1071A">
        <w:rPr>
          <w:lang w:eastAsia="zh-CN"/>
        </w:rPr>
        <w:t>UE capability signaling for NR extension up to 71 GHz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 </w:t>
      </w:r>
      <w:r w:rsidR="001306D0" w:rsidRPr="00DD137F">
        <w:t xml:space="preserve">observation and </w:t>
      </w:r>
      <w:r w:rsidR="00B16C5A" w:rsidRPr="00DD137F">
        <w:t>proposals:</w:t>
      </w:r>
    </w:p>
    <w:p w14:paraId="63718A92" w14:textId="77777777" w:rsidR="00EA17E5" w:rsidRDefault="00EA17E5" w:rsidP="00EA17E5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1</w:t>
      </w:r>
      <w:r w:rsidRPr="00F11C1B">
        <w:rPr>
          <w:b/>
        </w:rPr>
        <w:t>:</w:t>
      </w:r>
    </w:p>
    <w:p w14:paraId="15DDF1B6" w14:textId="77777777" w:rsidR="00EA17E5" w:rsidRDefault="00EA17E5" w:rsidP="00EA17E5">
      <w:pPr>
        <w:pStyle w:val="ListParagraph"/>
        <w:numPr>
          <w:ilvl w:val="0"/>
          <w:numId w:val="6"/>
        </w:numPr>
        <w:jc w:val="both"/>
      </w:pPr>
      <w:r>
        <w:t>24-1b and 24-1c should be supported along with 24-1a when UE supports unlicensed SA operation with 120 kHz SCS.</w:t>
      </w:r>
    </w:p>
    <w:p w14:paraId="7E8E9174" w14:textId="77777777" w:rsidR="00EA17E5" w:rsidRDefault="00EA17E5" w:rsidP="00EA17E5">
      <w:pPr>
        <w:pStyle w:val="ListParagraph"/>
        <w:numPr>
          <w:ilvl w:val="0"/>
          <w:numId w:val="6"/>
        </w:numPr>
        <w:jc w:val="both"/>
      </w:pPr>
      <w:r>
        <w:t>24-4b and 24-4c should be supported along with 24-4a when UE supports unlicensed SA operation with 480 kHz SCS.</w:t>
      </w:r>
    </w:p>
    <w:p w14:paraId="3E6F1424" w14:textId="77777777" w:rsidR="00EA17E5" w:rsidRDefault="00EA17E5" w:rsidP="00EA17E5">
      <w:pPr>
        <w:pStyle w:val="ListParagraph"/>
        <w:numPr>
          <w:ilvl w:val="0"/>
          <w:numId w:val="6"/>
        </w:numPr>
        <w:jc w:val="both"/>
      </w:pPr>
      <w:r>
        <w:t>24-5c should be supported along with 24-5a when UE supports unlicensed SA operation with 960 kHz SCS.</w:t>
      </w:r>
    </w:p>
    <w:p w14:paraId="1F735ADB" w14:textId="77777777" w:rsidR="00EA17E5" w:rsidRDefault="00EA17E5" w:rsidP="00EA17E5">
      <w:pPr>
        <w:jc w:val="both"/>
      </w:pPr>
      <w:r w:rsidRPr="00F11C1B">
        <w:rPr>
          <w:b/>
        </w:rPr>
        <w:t xml:space="preserve">Proposal </w:t>
      </w:r>
      <w:r>
        <w:rPr>
          <w:b/>
        </w:rPr>
        <w:t>2</w:t>
      </w:r>
      <w:r w:rsidRPr="00F11C1B">
        <w:rPr>
          <w:b/>
        </w:rPr>
        <w:t>:</w:t>
      </w:r>
    </w:p>
    <w:p w14:paraId="277154A2" w14:textId="77777777" w:rsidR="00EA17E5" w:rsidRDefault="00EA17E5" w:rsidP="00EA17E5">
      <w:pPr>
        <w:pStyle w:val="ListParagraph"/>
        <w:numPr>
          <w:ilvl w:val="0"/>
          <w:numId w:val="6"/>
        </w:numPr>
        <w:jc w:val="both"/>
      </w:pPr>
      <w:r>
        <w:t>Merge basic feature 24-1 and 24-1a into a single feature.</w:t>
      </w:r>
    </w:p>
    <w:p w14:paraId="41C892DC" w14:textId="77777777" w:rsidR="00EA17E5" w:rsidRDefault="00EA17E5" w:rsidP="00EA17E5">
      <w:pPr>
        <w:pStyle w:val="ListParagraph"/>
        <w:numPr>
          <w:ilvl w:val="0"/>
          <w:numId w:val="6"/>
        </w:numPr>
        <w:jc w:val="both"/>
      </w:pPr>
      <w:r>
        <w:t>Merge basic feature 24-4 and 24-4a into a single feature.</w:t>
      </w:r>
    </w:p>
    <w:p w14:paraId="46B6CAC1" w14:textId="77777777" w:rsidR="00EA17E5" w:rsidRDefault="00EA17E5" w:rsidP="00EA17E5">
      <w:pPr>
        <w:pStyle w:val="ListParagraph"/>
        <w:numPr>
          <w:ilvl w:val="0"/>
          <w:numId w:val="6"/>
        </w:numPr>
        <w:jc w:val="both"/>
      </w:pPr>
      <w:r>
        <w:t>Merge basic feature 24-5 and 24-5a into a single feature.</w:t>
      </w:r>
    </w:p>
    <w:p w14:paraId="46175C2E" w14:textId="77777777" w:rsidR="00EA17E5" w:rsidRDefault="00EA17E5" w:rsidP="00EA17E5">
      <w:pPr>
        <w:spacing w:before="240" w:after="0"/>
        <w:jc w:val="both"/>
        <w:rPr>
          <w:b/>
        </w:rPr>
      </w:pPr>
      <w:r w:rsidRPr="00F11C1B">
        <w:rPr>
          <w:b/>
        </w:rPr>
        <w:t xml:space="preserve">Proposal </w:t>
      </w:r>
      <w:r>
        <w:rPr>
          <w:b/>
        </w:rPr>
        <w:t>3</w:t>
      </w:r>
      <w:r w:rsidRPr="00F11C1B">
        <w:rPr>
          <w:b/>
        </w:rPr>
        <w:t xml:space="preserve">: </w:t>
      </w:r>
      <w:r>
        <w:rPr>
          <w:b/>
        </w:rPr>
        <w:t>FG 24-4/4f/5/5f can be updated to reflect RAN1 agreements till now and include necessary FFS points</w:t>
      </w:r>
    </w:p>
    <w:p w14:paraId="09383D96" w14:textId="77777777" w:rsidR="00EA17E5" w:rsidRPr="00173E83" w:rsidRDefault="00EA17E5" w:rsidP="00EA17E5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24-4: </w:t>
      </w:r>
    </w:p>
    <w:p w14:paraId="4D9F540C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 xml:space="preserve">Item 2: update to reflect the default combination (X, Y) = (4, 1) and add necessary FFS points for group (2) SS. </w:t>
      </w:r>
    </w:p>
    <w:p w14:paraId="74681ECE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 xml:space="preserve">Item 3: Items should be included in 24-4. </w:t>
      </w:r>
    </w:p>
    <w:p w14:paraId="5972CBDB" w14:textId="77777777" w:rsidR="00EA17E5" w:rsidRPr="00173E83" w:rsidRDefault="00EA17E5" w:rsidP="00EA17E5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24-4f: </w:t>
      </w:r>
    </w:p>
    <w:p w14:paraId="240376B0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 xml:space="preserve">Item 1: revise to capture combination (X, Y) = (2, 1) </w:t>
      </w:r>
    </w:p>
    <w:p w14:paraId="33ED0785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 xml:space="preserve">Capture agreed combination (X, Y) = (4, 2) </w:t>
      </w:r>
    </w:p>
    <w:p w14:paraId="27463B08" w14:textId="77777777" w:rsidR="00EA17E5" w:rsidRPr="00173E83" w:rsidRDefault="00EA17E5" w:rsidP="00EA17E5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24-5: </w:t>
      </w:r>
    </w:p>
    <w:p w14:paraId="4C5360D8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 xml:space="preserve">Item 2: update to reflect the default combination (X, Y) = (8, 1) and add necessary FFS points for group (2) SS. </w:t>
      </w:r>
    </w:p>
    <w:p w14:paraId="35B72E7D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 xml:space="preserve">Item 3: Item 3 should be included in 24-5. </w:t>
      </w:r>
    </w:p>
    <w:p w14:paraId="4F7F3A17" w14:textId="77777777" w:rsidR="00EA17E5" w:rsidRPr="00173E83" w:rsidRDefault="00EA17E5" w:rsidP="00EA17E5">
      <w:pPr>
        <w:pStyle w:val="ListParagraph"/>
        <w:numPr>
          <w:ilvl w:val="0"/>
          <w:numId w:val="5"/>
        </w:numPr>
        <w:jc w:val="both"/>
        <w:rPr>
          <w:i/>
          <w:iCs/>
        </w:rPr>
      </w:pPr>
      <w:r w:rsidRPr="00173E83">
        <w:rPr>
          <w:i/>
          <w:iCs/>
        </w:rPr>
        <w:t xml:space="preserve">FG 24-4f: </w:t>
      </w:r>
    </w:p>
    <w:p w14:paraId="5EE46589" w14:textId="77777777" w:rsidR="00EA17E5" w:rsidRDefault="00EA17E5" w:rsidP="00EA17E5">
      <w:pPr>
        <w:pStyle w:val="ListParagraph"/>
        <w:numPr>
          <w:ilvl w:val="1"/>
          <w:numId w:val="5"/>
        </w:numPr>
        <w:jc w:val="both"/>
      </w:pPr>
      <w:r>
        <w:t>Capture agreed combination (X, Y) = (8, 4), (4, 2), (4, 1)</w:t>
      </w:r>
    </w:p>
    <w:p w14:paraId="4F9A5699" w14:textId="77777777" w:rsidR="00DE7B99" w:rsidRDefault="00DE7B99" w:rsidP="00DE7B99">
      <w:pPr>
        <w:pStyle w:val="ListParagraph"/>
        <w:numPr>
          <w:ilvl w:val="0"/>
          <w:numId w:val="5"/>
        </w:numPr>
        <w:jc w:val="both"/>
      </w:pP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673"/>
        <w:gridCol w:w="1165"/>
        <w:gridCol w:w="3448"/>
        <w:gridCol w:w="1099"/>
        <w:gridCol w:w="1080"/>
        <w:gridCol w:w="1195"/>
        <w:gridCol w:w="1242"/>
      </w:tblGrid>
      <w:tr w:rsidR="00DE7B99" w:rsidRPr="00B6338C" w14:paraId="0DD1900C" w14:textId="77777777" w:rsidTr="007A7501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909EA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4A25" w14:textId="77777777" w:rsidR="00DE7B99" w:rsidRPr="00B6338C" w:rsidRDefault="00DE7B99" w:rsidP="007A7501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480KHz SCS support for DL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5C42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480KH SCS for DL data and control channels, SSB, and reference signal reception in FR2-2 for non-initial access</w:t>
            </w:r>
          </w:p>
          <w:p w14:paraId="5B33429E" w14:textId="77777777" w:rsidR="00DE7B99" w:rsidRPr="00DE7B99" w:rsidRDefault="00DE7B99" w:rsidP="007A7501">
            <w:pPr>
              <w:snapToGrid w:val="0"/>
              <w:contextualSpacing/>
              <w:jc w:val="both"/>
              <w:rPr>
                <w:color w:val="FF0000"/>
                <w:sz w:val="16"/>
                <w:szCs w:val="16"/>
                <w:u w:val="single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2. Multiple-slot PDCCH monitoring for 480KHz with 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combination</w:t>
            </w:r>
            <w:r w:rsidRPr="00DE7B99"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(</w:t>
            </w:r>
            <w:r w:rsidRPr="00B6338C">
              <w:rPr>
                <w:color w:val="000000" w:themeColor="text1"/>
                <w:sz w:val="16"/>
                <w:szCs w:val="16"/>
              </w:rPr>
              <w:t>X</w:t>
            </w:r>
            <w:r>
              <w:rPr>
                <w:color w:val="000000" w:themeColor="text1"/>
                <w:sz w:val="16"/>
                <w:szCs w:val="16"/>
              </w:rPr>
              <w:t xml:space="preserve">, Y) </w:t>
            </w:r>
            <w:r w:rsidRPr="00B6338C">
              <w:rPr>
                <w:color w:val="000000" w:themeColor="text1"/>
                <w:sz w:val="16"/>
                <w:szCs w:val="16"/>
              </w:rPr>
              <w:t>=</w:t>
            </w:r>
            <w:r>
              <w:rPr>
                <w:color w:val="000000" w:themeColor="text1"/>
                <w:sz w:val="16"/>
                <w:szCs w:val="16"/>
              </w:rPr>
              <w:t xml:space="preserve"> (</w:t>
            </w:r>
            <w:r w:rsidRPr="00B6338C">
              <w:rPr>
                <w:color w:val="000000" w:themeColor="text1"/>
                <w:sz w:val="16"/>
                <w:szCs w:val="16"/>
              </w:rPr>
              <w:t>4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, 1)</w:t>
            </w:r>
            <w:r w:rsidRPr="00DE7B99">
              <w:rPr>
                <w:strike/>
                <w:color w:val="FF0000"/>
                <w:sz w:val="16"/>
                <w:szCs w:val="16"/>
              </w:rPr>
              <w:t xml:space="preserve"> slots</w:t>
            </w:r>
            <w:r>
              <w:rPr>
                <w:color w:val="000000" w:themeColor="text1"/>
                <w:sz w:val="16"/>
                <w:szCs w:val="16"/>
              </w:rPr>
              <w:t xml:space="preserve">. </w:t>
            </w:r>
            <w:r w:rsidRPr="00B6338C" w:rsidDel="00770392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 xml:space="preserve">For Y=1, support maximum two monitoring occasions in the Y=1 slot with a distance of at least 4 symbols for group (1) SS. For Y&gt;1, support one span in the beginning 3 symbols in each of the Y slots for group (1) SS. FFS group (2) SS. </w:t>
            </w:r>
          </w:p>
          <w:p w14:paraId="588F7DCA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3. Multi-</w:t>
            </w:r>
            <w:r w:rsidRPr="00B6338C" w:rsidDel="00770392">
              <w:rPr>
                <w:color w:val="000000" w:themeColor="text1"/>
                <w:sz w:val="16"/>
                <w:szCs w:val="16"/>
                <w:highlight w:val="yellow"/>
              </w:rPr>
              <w:t xml:space="preserve"> </w:t>
            </w: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PDSCH scheduling by single DCI for the operation with 480 kHz SCS and corresponding HARQ enhancements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98C9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07CD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30076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A986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0F3560DC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DE7B99" w:rsidRPr="00B6338C" w14:paraId="05C27765" w14:textId="77777777" w:rsidTr="007A7501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8FD1B5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24-4f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6CF32F" w14:textId="77777777" w:rsidR="00DE7B99" w:rsidRPr="00B6338C" w:rsidRDefault="00DE7B99" w:rsidP="007A7501">
            <w:pPr>
              <w:pStyle w:val="TAL"/>
              <w:keepNext w:val="0"/>
              <w:keepLines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Enhanced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PDCCH monitoring for 480KHz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BA112A" w14:textId="77777777" w:rsidR="00DE7B99" w:rsidRPr="00DE7B99" w:rsidRDefault="00DE7B99" w:rsidP="007A7501">
            <w:pPr>
              <w:snapToGrid w:val="0"/>
              <w:contextualSpacing/>
              <w:jc w:val="both"/>
              <w:rPr>
                <w:color w:val="FF0000"/>
                <w:sz w:val="16"/>
                <w:szCs w:val="16"/>
                <w:u w:val="single"/>
              </w:rPr>
            </w:pPr>
            <w:r w:rsidRPr="00DE7B99">
              <w:rPr>
                <w:color w:val="FF0000"/>
                <w:sz w:val="16"/>
                <w:szCs w:val="16"/>
                <w:u w:val="single"/>
              </w:rPr>
              <w:t xml:space="preserve">1. </w:t>
            </w:r>
            <w:r w:rsidRPr="00B6338C">
              <w:rPr>
                <w:color w:val="000000" w:themeColor="text1"/>
                <w:sz w:val="16"/>
                <w:szCs w:val="16"/>
              </w:rPr>
              <w:t xml:space="preserve">Multiple-slot PDCCH monitoring for 480KHz with 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combination (X, Y) = (2, 1)</w:t>
            </w:r>
            <w:r w:rsidRPr="00DE7B99">
              <w:rPr>
                <w:strike/>
                <w:color w:val="FF0000"/>
                <w:sz w:val="16"/>
                <w:szCs w:val="16"/>
              </w:rPr>
              <w:t>X=</w:t>
            </w:r>
            <w:r w:rsidRPr="00DE7B99">
              <w:rPr>
                <w:strike/>
                <w:color w:val="FF0000"/>
                <w:sz w:val="16"/>
                <w:szCs w:val="16"/>
                <w:highlight w:val="yellow"/>
              </w:rPr>
              <w:t>[2]</w:t>
            </w:r>
            <w:r w:rsidRPr="00DE7B99">
              <w:rPr>
                <w:strike/>
                <w:color w:val="FF0000"/>
                <w:sz w:val="16"/>
                <w:szCs w:val="16"/>
              </w:rPr>
              <w:t xml:space="preserve"> slots</w:t>
            </w:r>
          </w:p>
          <w:p w14:paraId="02314FDA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DE7B99">
              <w:rPr>
                <w:color w:val="FF0000"/>
                <w:sz w:val="16"/>
                <w:szCs w:val="16"/>
                <w:u w:val="single"/>
              </w:rPr>
              <w:t>2. Multiple-slot PDCCH monitoring for 480KHz with combination (X, Y) = (4, 2)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D11EA2" w14:textId="77777777" w:rsidR="00DE7B99" w:rsidRPr="00DE7B99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u w:val="single"/>
              </w:rPr>
            </w:pPr>
            <w:r w:rsidRPr="00DE7B99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24-4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910EC9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F10F02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99F56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  <w:tr w:rsidR="00DE7B99" w:rsidRPr="00B6338C" w14:paraId="63A3ED4D" w14:textId="77777777" w:rsidTr="007A7501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064E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24-5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DA30B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960KHz SCS support for DL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CC7D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>1. 960KHz SCS for DL data and control channels, SSB, and reference signal reception in FR2-2 for non-initial access</w:t>
            </w:r>
          </w:p>
          <w:p w14:paraId="19E5BC0B" w14:textId="77777777" w:rsidR="00DE7B99" w:rsidRPr="00DE7B99" w:rsidRDefault="00DE7B99" w:rsidP="007A7501">
            <w:pPr>
              <w:snapToGrid w:val="0"/>
              <w:contextualSpacing/>
              <w:jc w:val="both"/>
              <w:rPr>
                <w:color w:val="FF0000"/>
                <w:sz w:val="16"/>
                <w:szCs w:val="16"/>
                <w:u w:val="single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2. Multiple-slot PDCCH monitoring for 960KHz with 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combination (X, Y) = (8, 1)</w:t>
            </w:r>
            <w:r w:rsidRPr="00DE7B99">
              <w:rPr>
                <w:strike/>
                <w:color w:val="FF0000"/>
                <w:sz w:val="16"/>
                <w:szCs w:val="16"/>
              </w:rPr>
              <w:t>X=8 slots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. For Y=1, support maximum two monitoring occasions in the Y=1 slot with a distance of at least 7 symbols for group (1) SS. For Y&gt;1, support one span in the beginning 3 symbols in each of the Y slots for group (1) SS. FFS group (2) SS.</w:t>
            </w:r>
          </w:p>
          <w:p w14:paraId="1D6BA360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 xml:space="preserve">3. </w:t>
            </w:r>
            <w:proofErr w:type="spellStart"/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>MultiPDSCH</w:t>
            </w:r>
            <w:proofErr w:type="spellEnd"/>
            <w:r w:rsidRPr="00B6338C">
              <w:rPr>
                <w:color w:val="000000" w:themeColor="text1"/>
                <w:sz w:val="16"/>
                <w:szCs w:val="16"/>
                <w:highlight w:val="yellow"/>
              </w:rPr>
              <w:t xml:space="preserve"> scheduling by single DCI for the operation with 960 kHz SCS and corresponding HARQ enhancements</w:t>
            </w:r>
          </w:p>
          <w:p w14:paraId="45676840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38F1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3949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  <w:t>[Per UE/band]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8726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B0A4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  <w:p w14:paraId="6F607CE2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DE7B99" w:rsidRPr="00B6338C" w14:paraId="66848463" w14:textId="77777777" w:rsidTr="007A7501">
        <w:trPr>
          <w:trHeight w:val="1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7EE9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24-5f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859D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Enhanced </w:t>
            </w: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PDCCH monitoring for 960KHz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B121" w14:textId="77777777" w:rsidR="00DE7B99" w:rsidRPr="00B6338C" w:rsidRDefault="00DE7B99" w:rsidP="007A7501">
            <w:pPr>
              <w:snapToGrid w:val="0"/>
              <w:contextualSpacing/>
              <w:jc w:val="both"/>
              <w:rPr>
                <w:color w:val="000000" w:themeColor="text1"/>
                <w:sz w:val="16"/>
                <w:szCs w:val="16"/>
              </w:rPr>
            </w:pPr>
            <w:r w:rsidRPr="00B6338C">
              <w:rPr>
                <w:color w:val="000000" w:themeColor="text1"/>
                <w:sz w:val="16"/>
                <w:szCs w:val="16"/>
              </w:rPr>
              <w:t xml:space="preserve">Multiple-slot PDCCH monitoring for 960KHz with </w:t>
            </w:r>
            <w:r w:rsidRPr="00DE7B99">
              <w:rPr>
                <w:color w:val="FF0000"/>
                <w:sz w:val="16"/>
                <w:szCs w:val="16"/>
                <w:u w:val="single"/>
              </w:rPr>
              <w:t>combination (X, Y) = (8, 4), (4, 2), (4, 1)</w:t>
            </w:r>
            <w:r w:rsidRPr="00DE7B99">
              <w:rPr>
                <w:strike/>
                <w:color w:val="FF0000"/>
                <w:sz w:val="16"/>
                <w:szCs w:val="16"/>
              </w:rPr>
              <w:t>X=4 slots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F157" w14:textId="77777777" w:rsidR="00DE7B99" w:rsidRPr="00DE7B99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u w:val="single"/>
              </w:rPr>
            </w:pPr>
            <w:r w:rsidRPr="00DE7B99">
              <w:rPr>
                <w:rFonts w:ascii="Times New Roman" w:hAnsi="Times New Roman"/>
                <w:color w:val="FF0000"/>
                <w:sz w:val="16"/>
                <w:szCs w:val="16"/>
                <w:u w:val="single"/>
              </w:rPr>
              <w:t>24-5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72D7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92F2" w14:textId="77777777" w:rsidR="00DE7B99" w:rsidRPr="00B6338C" w:rsidRDefault="00DE7B99" w:rsidP="007A7501">
            <w:pPr>
              <w:pStyle w:val="B1"/>
              <w:spacing w:after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3CE1" w14:textId="77777777" w:rsidR="00DE7B99" w:rsidRPr="00B6338C" w:rsidRDefault="00DE7B99" w:rsidP="007A7501">
            <w:pPr>
              <w:pStyle w:val="TAL"/>
              <w:keepNext w:val="0"/>
              <w:keepLines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B6338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signalling</w:t>
            </w:r>
            <w:proofErr w:type="spellEnd"/>
          </w:p>
        </w:tc>
      </w:tr>
    </w:tbl>
    <w:p w14:paraId="71E78BAB" w14:textId="77777777" w:rsidR="00525636" w:rsidRDefault="00525636" w:rsidP="00525636">
      <w:pPr>
        <w:jc w:val="both"/>
      </w:pPr>
    </w:p>
    <w:p w14:paraId="4D7E722B" w14:textId="77777777" w:rsidR="00EA17E5" w:rsidRDefault="00EA17E5" w:rsidP="00EA17E5">
      <w:pPr>
        <w:spacing w:before="240" w:after="0"/>
        <w:jc w:val="both"/>
        <w:rPr>
          <w:b/>
        </w:rPr>
      </w:pPr>
      <w:r w:rsidRPr="00F11C1B">
        <w:rPr>
          <w:b/>
        </w:rPr>
        <w:t xml:space="preserve">Proposal </w:t>
      </w:r>
      <w:r>
        <w:rPr>
          <w:b/>
        </w:rPr>
        <w:t>4</w:t>
      </w:r>
      <w:r w:rsidRPr="00F11C1B">
        <w:rPr>
          <w:b/>
        </w:rPr>
        <w:t>:</w:t>
      </w:r>
    </w:p>
    <w:p w14:paraId="06EEC161" w14:textId="77777777" w:rsidR="00EA17E5" w:rsidRPr="00BB0556" w:rsidRDefault="00EA17E5" w:rsidP="00EA17E5">
      <w:pPr>
        <w:pStyle w:val="ListParagraph"/>
        <w:numPr>
          <w:ilvl w:val="0"/>
          <w:numId w:val="5"/>
        </w:numPr>
        <w:jc w:val="both"/>
      </w:pPr>
      <w:r w:rsidRPr="00BB0556">
        <w:t>Add new optional with capability signaling feature “time gap for UE beam switching” with following description</w:t>
      </w:r>
    </w:p>
    <w:p w14:paraId="107D4CFB" w14:textId="77777777" w:rsidR="00EA17E5" w:rsidRPr="00BB0556" w:rsidRDefault="00EA17E5" w:rsidP="00EA17E5">
      <w:pPr>
        <w:pStyle w:val="ListParagraph"/>
        <w:numPr>
          <w:ilvl w:val="1"/>
          <w:numId w:val="5"/>
        </w:numPr>
        <w:jc w:val="both"/>
      </w:pPr>
      <w:r w:rsidRPr="00BB0556">
        <w:t xml:space="preserve"> A time gap of 1 OFDM symbol for UE beam switching for 480 kHz/960 kHz</w:t>
      </w:r>
    </w:p>
    <w:p w14:paraId="7493647E" w14:textId="77777777" w:rsidR="00A06C7E" w:rsidRPr="00313F56" w:rsidRDefault="00A06C7E" w:rsidP="006B6B58">
      <w:pPr>
        <w:jc w:val="both"/>
      </w:pPr>
    </w:p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t>References</w:t>
      </w:r>
    </w:p>
    <w:p w14:paraId="6F30143F" w14:textId="16497C0F" w:rsidR="009D5654" w:rsidRDefault="000E11BB" w:rsidP="007036C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</w:t>
      </w:r>
      <w:r w:rsidR="001367EE" w:rsidRPr="001367EE">
        <w:rPr>
          <w:lang w:eastAsia="zh-CN"/>
        </w:rPr>
        <w:t>2112902</w:t>
      </w:r>
      <w:r>
        <w:rPr>
          <w:lang w:eastAsia="zh-CN"/>
        </w:rPr>
        <w:t>, “</w:t>
      </w:r>
      <w:r w:rsidRPr="000E11BB">
        <w:rPr>
          <w:lang w:eastAsia="zh-CN"/>
        </w:rPr>
        <w:t>Updated RAN1 UE features list for Rel-17 NR after RAN1 #107-e</w:t>
      </w:r>
      <w:r>
        <w:rPr>
          <w:lang w:eastAsia="zh-CN"/>
        </w:rPr>
        <w:t xml:space="preserve">” </w:t>
      </w:r>
      <w:r w:rsidR="00911E88" w:rsidRPr="00911E88">
        <w:rPr>
          <w:lang w:eastAsia="zh-CN"/>
        </w:rPr>
        <w:t>Moderators (AT&amp;T, NTT DOCOMO, INC.)</w:t>
      </w:r>
    </w:p>
    <w:p w14:paraId="7B476A27" w14:textId="4F143C19" w:rsidR="00227FD9" w:rsidRDefault="008610AA" w:rsidP="007036C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A54F4F">
        <w:rPr>
          <w:lang w:eastAsia="zh-CN"/>
        </w:rPr>
        <w:t xml:space="preserve">R1-2200367, </w:t>
      </w:r>
      <w:r>
        <w:rPr>
          <w:lang w:eastAsia="zh-CN"/>
        </w:rPr>
        <w:t>“</w:t>
      </w:r>
      <w:r w:rsidR="00A54F4F" w:rsidRPr="00A54F4F">
        <w:rPr>
          <w:lang w:eastAsia="zh-CN"/>
        </w:rPr>
        <w:t>Discussion on PDCCH monitoring enhancements for extending NR up to 71 GHz</w:t>
      </w:r>
      <w:r w:rsidR="00A54F4F">
        <w:rPr>
          <w:lang w:eastAsia="zh-CN"/>
        </w:rPr>
        <w:t>”</w:t>
      </w:r>
      <w:r w:rsidR="00A54F4F" w:rsidRPr="00A54F4F">
        <w:rPr>
          <w:lang w:eastAsia="zh-CN"/>
        </w:rPr>
        <w:t>, I</w:t>
      </w:r>
      <w:r w:rsidRPr="00A54F4F">
        <w:rPr>
          <w:lang w:eastAsia="zh-CN"/>
        </w:rPr>
        <w:t>ntel Corporation</w:t>
      </w:r>
    </w:p>
    <w:sectPr w:rsidR="00227FD9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0ED81" w14:textId="77777777" w:rsidR="00CD473A" w:rsidRDefault="00CD473A">
      <w:r>
        <w:separator/>
      </w:r>
    </w:p>
  </w:endnote>
  <w:endnote w:type="continuationSeparator" w:id="0">
    <w:p w14:paraId="094E37A2" w14:textId="77777777" w:rsidR="00CD473A" w:rsidRDefault="00CD473A">
      <w:r>
        <w:continuationSeparator/>
      </w:r>
    </w:p>
  </w:endnote>
  <w:endnote w:type="continuationNotice" w:id="1">
    <w:p w14:paraId="0D406B51" w14:textId="77777777" w:rsidR="00CD473A" w:rsidRDefault="00CD4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4803E9" w:rsidRDefault="004803E9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4803E9" w:rsidRDefault="004803E9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4803E9" w:rsidRDefault="004803E9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E4CEE" w14:textId="77777777" w:rsidR="00794333" w:rsidRDefault="00794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63037" w14:textId="77777777" w:rsidR="00CD473A" w:rsidRDefault="00CD473A">
      <w:r>
        <w:separator/>
      </w:r>
    </w:p>
  </w:footnote>
  <w:footnote w:type="continuationSeparator" w:id="0">
    <w:p w14:paraId="5FB07D5E" w14:textId="77777777" w:rsidR="00CD473A" w:rsidRDefault="00CD473A">
      <w:r>
        <w:continuationSeparator/>
      </w:r>
    </w:p>
  </w:footnote>
  <w:footnote w:type="continuationNotice" w:id="1">
    <w:p w14:paraId="24259586" w14:textId="77777777" w:rsidR="00CD473A" w:rsidRDefault="00CD47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4803E9" w:rsidRDefault="00480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99E2E" w14:textId="77777777" w:rsidR="00794333" w:rsidRDefault="007943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CF09" w14:textId="77777777" w:rsidR="00794333" w:rsidRDefault="00794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3CE320E"/>
    <w:multiLevelType w:val="hybridMultilevel"/>
    <w:tmpl w:val="200C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5" w15:restartNumberingAfterBreak="0">
    <w:nsid w:val="54A1732B"/>
    <w:multiLevelType w:val="hybridMultilevel"/>
    <w:tmpl w:val="04AA5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EDA"/>
    <w:rsid w:val="00000F2A"/>
    <w:rsid w:val="00000F80"/>
    <w:rsid w:val="00001103"/>
    <w:rsid w:val="000011A9"/>
    <w:rsid w:val="000012ED"/>
    <w:rsid w:val="00001344"/>
    <w:rsid w:val="000018BB"/>
    <w:rsid w:val="00001AD4"/>
    <w:rsid w:val="00001F09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443"/>
    <w:rsid w:val="000034C6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863"/>
    <w:rsid w:val="00004885"/>
    <w:rsid w:val="00004890"/>
    <w:rsid w:val="00004AB8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895"/>
    <w:rsid w:val="00005A91"/>
    <w:rsid w:val="00005CD7"/>
    <w:rsid w:val="00005EB5"/>
    <w:rsid w:val="0000605B"/>
    <w:rsid w:val="000064BC"/>
    <w:rsid w:val="00006780"/>
    <w:rsid w:val="00006870"/>
    <w:rsid w:val="0000691C"/>
    <w:rsid w:val="00006C7A"/>
    <w:rsid w:val="00006D6E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CEE"/>
    <w:rsid w:val="00011F10"/>
    <w:rsid w:val="00012014"/>
    <w:rsid w:val="0001208A"/>
    <w:rsid w:val="0001212C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38B"/>
    <w:rsid w:val="000144A1"/>
    <w:rsid w:val="000145DB"/>
    <w:rsid w:val="00014663"/>
    <w:rsid w:val="00014F78"/>
    <w:rsid w:val="00014F81"/>
    <w:rsid w:val="00014FCB"/>
    <w:rsid w:val="00015285"/>
    <w:rsid w:val="00015404"/>
    <w:rsid w:val="00015549"/>
    <w:rsid w:val="000156A9"/>
    <w:rsid w:val="00015768"/>
    <w:rsid w:val="000157C4"/>
    <w:rsid w:val="000157CD"/>
    <w:rsid w:val="00015BCB"/>
    <w:rsid w:val="00015C7B"/>
    <w:rsid w:val="00015DEB"/>
    <w:rsid w:val="00015F43"/>
    <w:rsid w:val="00015F5C"/>
    <w:rsid w:val="000162B2"/>
    <w:rsid w:val="00016616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386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A29"/>
    <w:rsid w:val="00020D5E"/>
    <w:rsid w:val="00020D61"/>
    <w:rsid w:val="00020D70"/>
    <w:rsid w:val="00020D84"/>
    <w:rsid w:val="000210CA"/>
    <w:rsid w:val="0002130A"/>
    <w:rsid w:val="000214B0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1C"/>
    <w:rsid w:val="00025281"/>
    <w:rsid w:val="00025312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26B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759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9B0"/>
    <w:rsid w:val="00032A64"/>
    <w:rsid w:val="00032E3E"/>
    <w:rsid w:val="00032F9E"/>
    <w:rsid w:val="00032FB4"/>
    <w:rsid w:val="000331E3"/>
    <w:rsid w:val="0003320C"/>
    <w:rsid w:val="000334D2"/>
    <w:rsid w:val="00033834"/>
    <w:rsid w:val="00033A55"/>
    <w:rsid w:val="00033A5E"/>
    <w:rsid w:val="00033AE8"/>
    <w:rsid w:val="00033C1B"/>
    <w:rsid w:val="00033E5C"/>
    <w:rsid w:val="00034042"/>
    <w:rsid w:val="0003421C"/>
    <w:rsid w:val="000343CD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43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C8F"/>
    <w:rsid w:val="00037DA1"/>
    <w:rsid w:val="00037E98"/>
    <w:rsid w:val="00037F3F"/>
    <w:rsid w:val="0004001D"/>
    <w:rsid w:val="000401C5"/>
    <w:rsid w:val="00040316"/>
    <w:rsid w:val="000404F2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C99"/>
    <w:rsid w:val="00044CD4"/>
    <w:rsid w:val="00044E14"/>
    <w:rsid w:val="00044E26"/>
    <w:rsid w:val="00044FC4"/>
    <w:rsid w:val="00045031"/>
    <w:rsid w:val="000451CF"/>
    <w:rsid w:val="000451E5"/>
    <w:rsid w:val="00045204"/>
    <w:rsid w:val="000453F6"/>
    <w:rsid w:val="0004557F"/>
    <w:rsid w:val="00045A9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DE0"/>
    <w:rsid w:val="00051EF1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19"/>
    <w:rsid w:val="0005307A"/>
    <w:rsid w:val="000531A8"/>
    <w:rsid w:val="000531D8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3E8"/>
    <w:rsid w:val="0005440B"/>
    <w:rsid w:val="0005456E"/>
    <w:rsid w:val="00054634"/>
    <w:rsid w:val="0005468A"/>
    <w:rsid w:val="0005481F"/>
    <w:rsid w:val="00054ACE"/>
    <w:rsid w:val="00054C27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216A"/>
    <w:rsid w:val="0006216C"/>
    <w:rsid w:val="000621A9"/>
    <w:rsid w:val="000625CF"/>
    <w:rsid w:val="0006263A"/>
    <w:rsid w:val="0006291D"/>
    <w:rsid w:val="000629FD"/>
    <w:rsid w:val="00062A91"/>
    <w:rsid w:val="00062DD0"/>
    <w:rsid w:val="00062F95"/>
    <w:rsid w:val="0006300E"/>
    <w:rsid w:val="00063024"/>
    <w:rsid w:val="0006308B"/>
    <w:rsid w:val="00063485"/>
    <w:rsid w:val="00063529"/>
    <w:rsid w:val="000638CD"/>
    <w:rsid w:val="0006399C"/>
    <w:rsid w:val="000639C7"/>
    <w:rsid w:val="00063BEB"/>
    <w:rsid w:val="00063D87"/>
    <w:rsid w:val="00063F57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5F3F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AB4"/>
    <w:rsid w:val="00072C72"/>
    <w:rsid w:val="00072D4E"/>
    <w:rsid w:val="00072E75"/>
    <w:rsid w:val="00072EFA"/>
    <w:rsid w:val="00073097"/>
    <w:rsid w:val="0007364E"/>
    <w:rsid w:val="00073785"/>
    <w:rsid w:val="00073F77"/>
    <w:rsid w:val="00074375"/>
    <w:rsid w:val="000743A0"/>
    <w:rsid w:val="00074475"/>
    <w:rsid w:val="00074B80"/>
    <w:rsid w:val="00074BF5"/>
    <w:rsid w:val="00074C31"/>
    <w:rsid w:val="00074DC9"/>
    <w:rsid w:val="000752CD"/>
    <w:rsid w:val="000755A6"/>
    <w:rsid w:val="00075680"/>
    <w:rsid w:val="000756B3"/>
    <w:rsid w:val="0007590A"/>
    <w:rsid w:val="00075999"/>
    <w:rsid w:val="00075E9B"/>
    <w:rsid w:val="0007615F"/>
    <w:rsid w:val="000763B8"/>
    <w:rsid w:val="00076903"/>
    <w:rsid w:val="0007699D"/>
    <w:rsid w:val="00076C52"/>
    <w:rsid w:val="00076D26"/>
    <w:rsid w:val="00076DAF"/>
    <w:rsid w:val="00076DEE"/>
    <w:rsid w:val="00076FD2"/>
    <w:rsid w:val="000773E2"/>
    <w:rsid w:val="000774C1"/>
    <w:rsid w:val="00077579"/>
    <w:rsid w:val="00077EBA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3205"/>
    <w:rsid w:val="00083322"/>
    <w:rsid w:val="0008336F"/>
    <w:rsid w:val="00083569"/>
    <w:rsid w:val="00083788"/>
    <w:rsid w:val="00083C04"/>
    <w:rsid w:val="00083C4F"/>
    <w:rsid w:val="00083F2A"/>
    <w:rsid w:val="00083FDD"/>
    <w:rsid w:val="00084255"/>
    <w:rsid w:val="000842E8"/>
    <w:rsid w:val="000844CD"/>
    <w:rsid w:val="00084515"/>
    <w:rsid w:val="000845CA"/>
    <w:rsid w:val="00084B07"/>
    <w:rsid w:val="00084CE4"/>
    <w:rsid w:val="00084D2E"/>
    <w:rsid w:val="00084D76"/>
    <w:rsid w:val="000851A1"/>
    <w:rsid w:val="00085239"/>
    <w:rsid w:val="000855FF"/>
    <w:rsid w:val="00085703"/>
    <w:rsid w:val="000857FD"/>
    <w:rsid w:val="00085860"/>
    <w:rsid w:val="00085A20"/>
    <w:rsid w:val="00085C0E"/>
    <w:rsid w:val="00085CFF"/>
    <w:rsid w:val="00085D76"/>
    <w:rsid w:val="00085E75"/>
    <w:rsid w:val="000862BA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09C8"/>
    <w:rsid w:val="0009105E"/>
    <w:rsid w:val="00091200"/>
    <w:rsid w:val="00091606"/>
    <w:rsid w:val="00091714"/>
    <w:rsid w:val="0009176C"/>
    <w:rsid w:val="0009176E"/>
    <w:rsid w:val="00091C6C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A27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702"/>
    <w:rsid w:val="0009680E"/>
    <w:rsid w:val="000968D8"/>
    <w:rsid w:val="00096D1F"/>
    <w:rsid w:val="00096ED5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39"/>
    <w:rsid w:val="000A043C"/>
    <w:rsid w:val="000A0702"/>
    <w:rsid w:val="000A070B"/>
    <w:rsid w:val="000A0C9D"/>
    <w:rsid w:val="000A0CA1"/>
    <w:rsid w:val="000A0E0F"/>
    <w:rsid w:val="000A0E99"/>
    <w:rsid w:val="000A0EC0"/>
    <w:rsid w:val="000A131D"/>
    <w:rsid w:val="000A1AD3"/>
    <w:rsid w:val="000A1B41"/>
    <w:rsid w:val="000A1CF2"/>
    <w:rsid w:val="000A1CF3"/>
    <w:rsid w:val="000A1D49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9DE"/>
    <w:rsid w:val="000A4B74"/>
    <w:rsid w:val="000A4E07"/>
    <w:rsid w:val="000A4E44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E0A"/>
    <w:rsid w:val="000A5E3D"/>
    <w:rsid w:val="000A5ED8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64A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81"/>
    <w:rsid w:val="000B1FF7"/>
    <w:rsid w:val="000B21AB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FF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51"/>
    <w:rsid w:val="000B491F"/>
    <w:rsid w:val="000B49D7"/>
    <w:rsid w:val="000B4B13"/>
    <w:rsid w:val="000B4D97"/>
    <w:rsid w:val="000B4E43"/>
    <w:rsid w:val="000B520D"/>
    <w:rsid w:val="000B53AF"/>
    <w:rsid w:val="000B546F"/>
    <w:rsid w:val="000B5EAC"/>
    <w:rsid w:val="000B6068"/>
    <w:rsid w:val="000B60B9"/>
    <w:rsid w:val="000B6370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4AE"/>
    <w:rsid w:val="000B75A8"/>
    <w:rsid w:val="000B76BB"/>
    <w:rsid w:val="000B78AF"/>
    <w:rsid w:val="000B7D5E"/>
    <w:rsid w:val="000B7E5C"/>
    <w:rsid w:val="000C0680"/>
    <w:rsid w:val="000C0882"/>
    <w:rsid w:val="000C09A5"/>
    <w:rsid w:val="000C09BD"/>
    <w:rsid w:val="000C09F9"/>
    <w:rsid w:val="000C0B9A"/>
    <w:rsid w:val="000C0E39"/>
    <w:rsid w:val="000C133A"/>
    <w:rsid w:val="000C134E"/>
    <w:rsid w:val="000C13D0"/>
    <w:rsid w:val="000C164B"/>
    <w:rsid w:val="000C1B80"/>
    <w:rsid w:val="000C1BE4"/>
    <w:rsid w:val="000C1D63"/>
    <w:rsid w:val="000C1DBD"/>
    <w:rsid w:val="000C1F69"/>
    <w:rsid w:val="000C243B"/>
    <w:rsid w:val="000C2483"/>
    <w:rsid w:val="000C261A"/>
    <w:rsid w:val="000C2A34"/>
    <w:rsid w:val="000C2A62"/>
    <w:rsid w:val="000C2A8D"/>
    <w:rsid w:val="000C2AB0"/>
    <w:rsid w:val="000C2C53"/>
    <w:rsid w:val="000C2D31"/>
    <w:rsid w:val="000C2DE1"/>
    <w:rsid w:val="000C2E32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F16"/>
    <w:rsid w:val="000C408A"/>
    <w:rsid w:val="000C4182"/>
    <w:rsid w:val="000C4367"/>
    <w:rsid w:val="000C43C8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1B6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301"/>
    <w:rsid w:val="000C73A3"/>
    <w:rsid w:val="000C75E8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4A"/>
    <w:rsid w:val="000D0F58"/>
    <w:rsid w:val="000D0F9A"/>
    <w:rsid w:val="000D102C"/>
    <w:rsid w:val="000D1129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28D"/>
    <w:rsid w:val="000D23C1"/>
    <w:rsid w:val="000D24AD"/>
    <w:rsid w:val="000D25CB"/>
    <w:rsid w:val="000D2641"/>
    <w:rsid w:val="000D28CC"/>
    <w:rsid w:val="000D2AE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D6C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1BB"/>
    <w:rsid w:val="000E123F"/>
    <w:rsid w:val="000E14B9"/>
    <w:rsid w:val="000E168A"/>
    <w:rsid w:val="000E1822"/>
    <w:rsid w:val="000E182B"/>
    <w:rsid w:val="000E1848"/>
    <w:rsid w:val="000E1B16"/>
    <w:rsid w:val="000E1D19"/>
    <w:rsid w:val="000E1DB0"/>
    <w:rsid w:val="000E1E8E"/>
    <w:rsid w:val="000E20CF"/>
    <w:rsid w:val="000E2504"/>
    <w:rsid w:val="000E25F1"/>
    <w:rsid w:val="000E261A"/>
    <w:rsid w:val="000E2720"/>
    <w:rsid w:val="000E279B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225"/>
    <w:rsid w:val="000E7535"/>
    <w:rsid w:val="000E75BB"/>
    <w:rsid w:val="000E780E"/>
    <w:rsid w:val="000E783F"/>
    <w:rsid w:val="000E788F"/>
    <w:rsid w:val="000E793C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53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DD8"/>
    <w:rsid w:val="000F3FFF"/>
    <w:rsid w:val="000F4171"/>
    <w:rsid w:val="000F428E"/>
    <w:rsid w:val="000F42EA"/>
    <w:rsid w:val="000F4721"/>
    <w:rsid w:val="000F47EC"/>
    <w:rsid w:val="000F4832"/>
    <w:rsid w:val="000F4CAF"/>
    <w:rsid w:val="000F4D36"/>
    <w:rsid w:val="000F4E08"/>
    <w:rsid w:val="000F4F44"/>
    <w:rsid w:val="000F53CB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AD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1DC"/>
    <w:rsid w:val="00101289"/>
    <w:rsid w:val="00101489"/>
    <w:rsid w:val="00101513"/>
    <w:rsid w:val="001017A8"/>
    <w:rsid w:val="00101963"/>
    <w:rsid w:val="00101A0E"/>
    <w:rsid w:val="00101ACE"/>
    <w:rsid w:val="00101B2F"/>
    <w:rsid w:val="00101BF7"/>
    <w:rsid w:val="00102004"/>
    <w:rsid w:val="00102147"/>
    <w:rsid w:val="0010226F"/>
    <w:rsid w:val="0010233E"/>
    <w:rsid w:val="001023CA"/>
    <w:rsid w:val="00102448"/>
    <w:rsid w:val="00102557"/>
    <w:rsid w:val="00102589"/>
    <w:rsid w:val="00102642"/>
    <w:rsid w:val="00102958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CEE"/>
    <w:rsid w:val="00105DE0"/>
    <w:rsid w:val="00105EFA"/>
    <w:rsid w:val="001060F3"/>
    <w:rsid w:val="001063DE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C6E"/>
    <w:rsid w:val="00107CC7"/>
    <w:rsid w:val="0011023B"/>
    <w:rsid w:val="00110370"/>
    <w:rsid w:val="00110563"/>
    <w:rsid w:val="0011092A"/>
    <w:rsid w:val="00110B6C"/>
    <w:rsid w:val="00110BB6"/>
    <w:rsid w:val="00110C1F"/>
    <w:rsid w:val="00110E9C"/>
    <w:rsid w:val="00110F68"/>
    <w:rsid w:val="00110FD8"/>
    <w:rsid w:val="001113B5"/>
    <w:rsid w:val="001115C0"/>
    <w:rsid w:val="001115F4"/>
    <w:rsid w:val="001118AA"/>
    <w:rsid w:val="00111AD9"/>
    <w:rsid w:val="00111BE4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6A6"/>
    <w:rsid w:val="0011372B"/>
    <w:rsid w:val="00113B2D"/>
    <w:rsid w:val="00113D8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46"/>
    <w:rsid w:val="0011564F"/>
    <w:rsid w:val="001156FA"/>
    <w:rsid w:val="00115716"/>
    <w:rsid w:val="0011584C"/>
    <w:rsid w:val="001158DF"/>
    <w:rsid w:val="00115D19"/>
    <w:rsid w:val="00115D1F"/>
    <w:rsid w:val="00115E91"/>
    <w:rsid w:val="00115EE9"/>
    <w:rsid w:val="0011609A"/>
    <w:rsid w:val="001162D3"/>
    <w:rsid w:val="00116B79"/>
    <w:rsid w:val="00116CA6"/>
    <w:rsid w:val="00116E2A"/>
    <w:rsid w:val="001171DF"/>
    <w:rsid w:val="001171EA"/>
    <w:rsid w:val="00117219"/>
    <w:rsid w:val="0011768C"/>
    <w:rsid w:val="00117874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E4C"/>
    <w:rsid w:val="00121F5D"/>
    <w:rsid w:val="001223B5"/>
    <w:rsid w:val="00122468"/>
    <w:rsid w:val="00122581"/>
    <w:rsid w:val="00122842"/>
    <w:rsid w:val="00122865"/>
    <w:rsid w:val="00122A6C"/>
    <w:rsid w:val="00122CA0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6"/>
    <w:rsid w:val="00125C7B"/>
    <w:rsid w:val="00125CF0"/>
    <w:rsid w:val="00125DAC"/>
    <w:rsid w:val="00125FBA"/>
    <w:rsid w:val="00126238"/>
    <w:rsid w:val="0012654B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D8"/>
    <w:rsid w:val="00130ED2"/>
    <w:rsid w:val="00130F58"/>
    <w:rsid w:val="00130F6C"/>
    <w:rsid w:val="0013109C"/>
    <w:rsid w:val="00131683"/>
    <w:rsid w:val="00131AC6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934"/>
    <w:rsid w:val="00133CE6"/>
    <w:rsid w:val="00133EBD"/>
    <w:rsid w:val="00133FE0"/>
    <w:rsid w:val="00134012"/>
    <w:rsid w:val="001342E4"/>
    <w:rsid w:val="001342E7"/>
    <w:rsid w:val="0013436C"/>
    <w:rsid w:val="00134441"/>
    <w:rsid w:val="001345D5"/>
    <w:rsid w:val="00134686"/>
    <w:rsid w:val="00134831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7EE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D00"/>
    <w:rsid w:val="00140E5E"/>
    <w:rsid w:val="001410F1"/>
    <w:rsid w:val="00141164"/>
    <w:rsid w:val="001411F6"/>
    <w:rsid w:val="001411FC"/>
    <w:rsid w:val="001412EB"/>
    <w:rsid w:val="001418C8"/>
    <w:rsid w:val="001418FE"/>
    <w:rsid w:val="00141BB7"/>
    <w:rsid w:val="00141CEE"/>
    <w:rsid w:val="00141E46"/>
    <w:rsid w:val="0014201F"/>
    <w:rsid w:val="0014206B"/>
    <w:rsid w:val="00142093"/>
    <w:rsid w:val="0014226A"/>
    <w:rsid w:val="00142E42"/>
    <w:rsid w:val="001431CE"/>
    <w:rsid w:val="00143397"/>
    <w:rsid w:val="001433C9"/>
    <w:rsid w:val="00143422"/>
    <w:rsid w:val="001435F2"/>
    <w:rsid w:val="0014371C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298"/>
    <w:rsid w:val="0014652F"/>
    <w:rsid w:val="001469BF"/>
    <w:rsid w:val="00146AE8"/>
    <w:rsid w:val="00146BC8"/>
    <w:rsid w:val="0014706A"/>
    <w:rsid w:val="0014723E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2D"/>
    <w:rsid w:val="00152D62"/>
    <w:rsid w:val="00152DA6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7E6"/>
    <w:rsid w:val="001548BD"/>
    <w:rsid w:val="001549DC"/>
    <w:rsid w:val="00154B50"/>
    <w:rsid w:val="00154BC4"/>
    <w:rsid w:val="00154E4C"/>
    <w:rsid w:val="00154F8C"/>
    <w:rsid w:val="00155219"/>
    <w:rsid w:val="0015542A"/>
    <w:rsid w:val="0015556A"/>
    <w:rsid w:val="00155698"/>
    <w:rsid w:val="00155917"/>
    <w:rsid w:val="00155A10"/>
    <w:rsid w:val="00155E0F"/>
    <w:rsid w:val="00155E1A"/>
    <w:rsid w:val="00155F7A"/>
    <w:rsid w:val="00156260"/>
    <w:rsid w:val="0015650F"/>
    <w:rsid w:val="001565E1"/>
    <w:rsid w:val="0015674F"/>
    <w:rsid w:val="00156A5E"/>
    <w:rsid w:val="00156B74"/>
    <w:rsid w:val="00156DEC"/>
    <w:rsid w:val="00156E38"/>
    <w:rsid w:val="0015725F"/>
    <w:rsid w:val="00157315"/>
    <w:rsid w:val="00157593"/>
    <w:rsid w:val="001579CD"/>
    <w:rsid w:val="00157B33"/>
    <w:rsid w:val="00157D69"/>
    <w:rsid w:val="00157F5F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5EDB"/>
    <w:rsid w:val="00166098"/>
    <w:rsid w:val="0016634F"/>
    <w:rsid w:val="00166377"/>
    <w:rsid w:val="001669F9"/>
    <w:rsid w:val="00166A70"/>
    <w:rsid w:val="00166ABA"/>
    <w:rsid w:val="00166B5C"/>
    <w:rsid w:val="00166BBD"/>
    <w:rsid w:val="0016700E"/>
    <w:rsid w:val="0016701E"/>
    <w:rsid w:val="00167078"/>
    <w:rsid w:val="0016711A"/>
    <w:rsid w:val="0016747F"/>
    <w:rsid w:val="00167614"/>
    <w:rsid w:val="0016764C"/>
    <w:rsid w:val="00167709"/>
    <w:rsid w:val="0016780B"/>
    <w:rsid w:val="00167BD9"/>
    <w:rsid w:val="00167D4E"/>
    <w:rsid w:val="00167F56"/>
    <w:rsid w:val="00167F72"/>
    <w:rsid w:val="00170397"/>
    <w:rsid w:val="001703F5"/>
    <w:rsid w:val="001706E4"/>
    <w:rsid w:val="0017079B"/>
    <w:rsid w:val="001708D0"/>
    <w:rsid w:val="0017093A"/>
    <w:rsid w:val="00170C49"/>
    <w:rsid w:val="00170D60"/>
    <w:rsid w:val="00170D89"/>
    <w:rsid w:val="001710A4"/>
    <w:rsid w:val="0017110A"/>
    <w:rsid w:val="001716A7"/>
    <w:rsid w:val="00171944"/>
    <w:rsid w:val="00171D7E"/>
    <w:rsid w:val="00171F14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3E83"/>
    <w:rsid w:val="001741DE"/>
    <w:rsid w:val="00174344"/>
    <w:rsid w:val="00174456"/>
    <w:rsid w:val="00174539"/>
    <w:rsid w:val="0017455A"/>
    <w:rsid w:val="0017474E"/>
    <w:rsid w:val="00174794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711"/>
    <w:rsid w:val="00177A0D"/>
    <w:rsid w:val="00177A16"/>
    <w:rsid w:val="00177B28"/>
    <w:rsid w:val="00177B3D"/>
    <w:rsid w:val="00177B64"/>
    <w:rsid w:val="00177D97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D23"/>
    <w:rsid w:val="00180E37"/>
    <w:rsid w:val="00180E60"/>
    <w:rsid w:val="0018107E"/>
    <w:rsid w:val="00181104"/>
    <w:rsid w:val="001811E7"/>
    <w:rsid w:val="0018157E"/>
    <w:rsid w:val="00181716"/>
    <w:rsid w:val="001817BA"/>
    <w:rsid w:val="00181951"/>
    <w:rsid w:val="00181B3A"/>
    <w:rsid w:val="00181EC0"/>
    <w:rsid w:val="001820B2"/>
    <w:rsid w:val="001821E9"/>
    <w:rsid w:val="001823DA"/>
    <w:rsid w:val="001824B2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93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4E5"/>
    <w:rsid w:val="00185730"/>
    <w:rsid w:val="00185898"/>
    <w:rsid w:val="00185A0F"/>
    <w:rsid w:val="00185E59"/>
    <w:rsid w:val="00185E5B"/>
    <w:rsid w:val="00185F10"/>
    <w:rsid w:val="0018633D"/>
    <w:rsid w:val="00186395"/>
    <w:rsid w:val="001864C2"/>
    <w:rsid w:val="00186643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D1A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9C8"/>
    <w:rsid w:val="00192C50"/>
    <w:rsid w:val="00192D98"/>
    <w:rsid w:val="00193020"/>
    <w:rsid w:val="0019307F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7E7"/>
    <w:rsid w:val="00194ACB"/>
    <w:rsid w:val="00194B76"/>
    <w:rsid w:val="00194F6C"/>
    <w:rsid w:val="00195272"/>
    <w:rsid w:val="00195416"/>
    <w:rsid w:val="00195483"/>
    <w:rsid w:val="0019573B"/>
    <w:rsid w:val="0019592C"/>
    <w:rsid w:val="00195AFD"/>
    <w:rsid w:val="00195C13"/>
    <w:rsid w:val="00195E4A"/>
    <w:rsid w:val="00195EF4"/>
    <w:rsid w:val="00195F3B"/>
    <w:rsid w:val="0019603E"/>
    <w:rsid w:val="00196085"/>
    <w:rsid w:val="001965FC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FED"/>
    <w:rsid w:val="00196FF4"/>
    <w:rsid w:val="001970CD"/>
    <w:rsid w:val="0019734F"/>
    <w:rsid w:val="001974E5"/>
    <w:rsid w:val="00197A0B"/>
    <w:rsid w:val="00197EBE"/>
    <w:rsid w:val="001A012C"/>
    <w:rsid w:val="001A0303"/>
    <w:rsid w:val="001A031A"/>
    <w:rsid w:val="001A032E"/>
    <w:rsid w:val="001A03EC"/>
    <w:rsid w:val="001A0421"/>
    <w:rsid w:val="001A0423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4B"/>
    <w:rsid w:val="001A1CFE"/>
    <w:rsid w:val="001A1EDB"/>
    <w:rsid w:val="001A22C2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EDF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2B"/>
    <w:rsid w:val="001A7601"/>
    <w:rsid w:val="001A7650"/>
    <w:rsid w:val="001A7717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988"/>
    <w:rsid w:val="001B0A15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5A"/>
    <w:rsid w:val="001B199F"/>
    <w:rsid w:val="001B1F17"/>
    <w:rsid w:val="001B1F29"/>
    <w:rsid w:val="001B206E"/>
    <w:rsid w:val="001B2085"/>
    <w:rsid w:val="001B2318"/>
    <w:rsid w:val="001B25AA"/>
    <w:rsid w:val="001B26EE"/>
    <w:rsid w:val="001B2993"/>
    <w:rsid w:val="001B2A79"/>
    <w:rsid w:val="001B2CF4"/>
    <w:rsid w:val="001B2F10"/>
    <w:rsid w:val="001B2FFF"/>
    <w:rsid w:val="001B3134"/>
    <w:rsid w:val="001B319F"/>
    <w:rsid w:val="001B34D4"/>
    <w:rsid w:val="001B359D"/>
    <w:rsid w:val="001B3754"/>
    <w:rsid w:val="001B3985"/>
    <w:rsid w:val="001B3B23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807"/>
    <w:rsid w:val="001B5EA5"/>
    <w:rsid w:val="001B5F67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7"/>
    <w:rsid w:val="001B704B"/>
    <w:rsid w:val="001B70CF"/>
    <w:rsid w:val="001B716B"/>
    <w:rsid w:val="001B71E9"/>
    <w:rsid w:val="001B748B"/>
    <w:rsid w:val="001B757A"/>
    <w:rsid w:val="001C002C"/>
    <w:rsid w:val="001C0085"/>
    <w:rsid w:val="001C0345"/>
    <w:rsid w:val="001C0471"/>
    <w:rsid w:val="001C047F"/>
    <w:rsid w:val="001C04E1"/>
    <w:rsid w:val="001C063F"/>
    <w:rsid w:val="001C0883"/>
    <w:rsid w:val="001C09A8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E53"/>
    <w:rsid w:val="001C1EA2"/>
    <w:rsid w:val="001C1EE3"/>
    <w:rsid w:val="001C211D"/>
    <w:rsid w:val="001C22D8"/>
    <w:rsid w:val="001C25B3"/>
    <w:rsid w:val="001C265A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18A"/>
    <w:rsid w:val="001C5327"/>
    <w:rsid w:val="001C562E"/>
    <w:rsid w:val="001C5883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49"/>
    <w:rsid w:val="001C63A3"/>
    <w:rsid w:val="001C68E6"/>
    <w:rsid w:val="001C7185"/>
    <w:rsid w:val="001C7269"/>
    <w:rsid w:val="001C73A6"/>
    <w:rsid w:val="001C7642"/>
    <w:rsid w:val="001C76D7"/>
    <w:rsid w:val="001C7995"/>
    <w:rsid w:val="001C7AB6"/>
    <w:rsid w:val="001C7AE8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80D"/>
    <w:rsid w:val="001D19F8"/>
    <w:rsid w:val="001D1C34"/>
    <w:rsid w:val="001D1C76"/>
    <w:rsid w:val="001D1CFF"/>
    <w:rsid w:val="001D1F12"/>
    <w:rsid w:val="001D21DA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34C"/>
    <w:rsid w:val="001D3414"/>
    <w:rsid w:val="001D3C68"/>
    <w:rsid w:val="001D3C83"/>
    <w:rsid w:val="001D3FB4"/>
    <w:rsid w:val="001D40F7"/>
    <w:rsid w:val="001D413C"/>
    <w:rsid w:val="001D4315"/>
    <w:rsid w:val="001D43C0"/>
    <w:rsid w:val="001D44D2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A87"/>
    <w:rsid w:val="001D6042"/>
    <w:rsid w:val="001D6162"/>
    <w:rsid w:val="001D61BD"/>
    <w:rsid w:val="001D61CE"/>
    <w:rsid w:val="001D64BC"/>
    <w:rsid w:val="001D6567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524"/>
    <w:rsid w:val="001E16BA"/>
    <w:rsid w:val="001E1756"/>
    <w:rsid w:val="001E1799"/>
    <w:rsid w:val="001E1D3C"/>
    <w:rsid w:val="001E220A"/>
    <w:rsid w:val="001E2213"/>
    <w:rsid w:val="001E251E"/>
    <w:rsid w:val="001E266E"/>
    <w:rsid w:val="001E26EE"/>
    <w:rsid w:val="001E2703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372"/>
    <w:rsid w:val="001E55D9"/>
    <w:rsid w:val="001E5612"/>
    <w:rsid w:val="001E5674"/>
    <w:rsid w:val="001E5A75"/>
    <w:rsid w:val="001E5BB2"/>
    <w:rsid w:val="001E5D1F"/>
    <w:rsid w:val="001E5EA2"/>
    <w:rsid w:val="001E5F10"/>
    <w:rsid w:val="001E62B3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C62"/>
    <w:rsid w:val="001E6DE6"/>
    <w:rsid w:val="001E6F14"/>
    <w:rsid w:val="001E6F1B"/>
    <w:rsid w:val="001E719A"/>
    <w:rsid w:val="001E7260"/>
    <w:rsid w:val="001E72B2"/>
    <w:rsid w:val="001E73D8"/>
    <w:rsid w:val="001E750C"/>
    <w:rsid w:val="001E7A06"/>
    <w:rsid w:val="001E7C10"/>
    <w:rsid w:val="001E7D0E"/>
    <w:rsid w:val="001E7D8E"/>
    <w:rsid w:val="001E7FC7"/>
    <w:rsid w:val="001F020A"/>
    <w:rsid w:val="001F0457"/>
    <w:rsid w:val="001F0466"/>
    <w:rsid w:val="001F0546"/>
    <w:rsid w:val="001F0677"/>
    <w:rsid w:val="001F085E"/>
    <w:rsid w:val="001F0CCE"/>
    <w:rsid w:val="001F0DDF"/>
    <w:rsid w:val="001F0EE4"/>
    <w:rsid w:val="001F0FCD"/>
    <w:rsid w:val="001F0FEE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55"/>
    <w:rsid w:val="001F53A2"/>
    <w:rsid w:val="001F546B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8A7"/>
    <w:rsid w:val="001F6965"/>
    <w:rsid w:val="001F6B9C"/>
    <w:rsid w:val="001F6E45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F1"/>
    <w:rsid w:val="002000F2"/>
    <w:rsid w:val="002000FC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736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02"/>
    <w:rsid w:val="002039A0"/>
    <w:rsid w:val="00203A6E"/>
    <w:rsid w:val="00203C7E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673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1A4"/>
    <w:rsid w:val="002102CB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88F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13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0E"/>
    <w:rsid w:val="00215777"/>
    <w:rsid w:val="00215863"/>
    <w:rsid w:val="0021586D"/>
    <w:rsid w:val="00215B63"/>
    <w:rsid w:val="00215CBA"/>
    <w:rsid w:val="00215D97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724"/>
    <w:rsid w:val="0022095B"/>
    <w:rsid w:val="00220A32"/>
    <w:rsid w:val="00220E92"/>
    <w:rsid w:val="00220F81"/>
    <w:rsid w:val="002210B6"/>
    <w:rsid w:val="002211DD"/>
    <w:rsid w:val="0022135D"/>
    <w:rsid w:val="00221623"/>
    <w:rsid w:val="0022175B"/>
    <w:rsid w:val="0022185B"/>
    <w:rsid w:val="0022198D"/>
    <w:rsid w:val="00221B1A"/>
    <w:rsid w:val="00221C02"/>
    <w:rsid w:val="00221D24"/>
    <w:rsid w:val="00221F88"/>
    <w:rsid w:val="002222A4"/>
    <w:rsid w:val="0022231E"/>
    <w:rsid w:val="00222825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B7F"/>
    <w:rsid w:val="00225CA2"/>
    <w:rsid w:val="00225FDD"/>
    <w:rsid w:val="002263BC"/>
    <w:rsid w:val="0022657F"/>
    <w:rsid w:val="002265D9"/>
    <w:rsid w:val="002267E2"/>
    <w:rsid w:val="002269A7"/>
    <w:rsid w:val="00226BD3"/>
    <w:rsid w:val="00226EF6"/>
    <w:rsid w:val="00226F21"/>
    <w:rsid w:val="00227061"/>
    <w:rsid w:val="00227358"/>
    <w:rsid w:val="0022735A"/>
    <w:rsid w:val="00227379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2BC"/>
    <w:rsid w:val="00230322"/>
    <w:rsid w:val="002303F8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D0"/>
    <w:rsid w:val="002313E4"/>
    <w:rsid w:val="002314EE"/>
    <w:rsid w:val="0023159A"/>
    <w:rsid w:val="00231740"/>
    <w:rsid w:val="00231833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D74"/>
    <w:rsid w:val="00232E9D"/>
    <w:rsid w:val="00232EA4"/>
    <w:rsid w:val="0023305D"/>
    <w:rsid w:val="00233069"/>
    <w:rsid w:val="002331C2"/>
    <w:rsid w:val="0023349A"/>
    <w:rsid w:val="002334DB"/>
    <w:rsid w:val="002335AF"/>
    <w:rsid w:val="002335DF"/>
    <w:rsid w:val="00233842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ED8"/>
    <w:rsid w:val="00234F90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78"/>
    <w:rsid w:val="002366E1"/>
    <w:rsid w:val="0023681E"/>
    <w:rsid w:val="0023684C"/>
    <w:rsid w:val="002369D9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5FF"/>
    <w:rsid w:val="00241905"/>
    <w:rsid w:val="002419BE"/>
    <w:rsid w:val="002419FB"/>
    <w:rsid w:val="00241ACA"/>
    <w:rsid w:val="00241C7B"/>
    <w:rsid w:val="00241D87"/>
    <w:rsid w:val="00241F1E"/>
    <w:rsid w:val="002421F2"/>
    <w:rsid w:val="002425C5"/>
    <w:rsid w:val="002426F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ACD"/>
    <w:rsid w:val="00243BFC"/>
    <w:rsid w:val="00243C61"/>
    <w:rsid w:val="00243DCC"/>
    <w:rsid w:val="002441EF"/>
    <w:rsid w:val="0024431D"/>
    <w:rsid w:val="002443C2"/>
    <w:rsid w:val="0024444F"/>
    <w:rsid w:val="0024450B"/>
    <w:rsid w:val="00244606"/>
    <w:rsid w:val="0024476B"/>
    <w:rsid w:val="00244924"/>
    <w:rsid w:val="00244A72"/>
    <w:rsid w:val="00244BA7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BFD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68A"/>
    <w:rsid w:val="002466A0"/>
    <w:rsid w:val="002466E3"/>
    <w:rsid w:val="00246B31"/>
    <w:rsid w:val="00246C52"/>
    <w:rsid w:val="00246EB6"/>
    <w:rsid w:val="002471AB"/>
    <w:rsid w:val="0024775B"/>
    <w:rsid w:val="0024785A"/>
    <w:rsid w:val="00247869"/>
    <w:rsid w:val="00247925"/>
    <w:rsid w:val="00247B11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8EB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B4"/>
    <w:rsid w:val="00254DAF"/>
    <w:rsid w:val="00254F42"/>
    <w:rsid w:val="002554A7"/>
    <w:rsid w:val="002554EF"/>
    <w:rsid w:val="0025585C"/>
    <w:rsid w:val="00255936"/>
    <w:rsid w:val="00255BD7"/>
    <w:rsid w:val="00255C71"/>
    <w:rsid w:val="002562A9"/>
    <w:rsid w:val="002563B9"/>
    <w:rsid w:val="002567E9"/>
    <w:rsid w:val="0025692A"/>
    <w:rsid w:val="00256F02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60156"/>
    <w:rsid w:val="0026017F"/>
    <w:rsid w:val="0026024F"/>
    <w:rsid w:val="0026029A"/>
    <w:rsid w:val="002606C7"/>
    <w:rsid w:val="0026075E"/>
    <w:rsid w:val="00260A6F"/>
    <w:rsid w:val="00260BBB"/>
    <w:rsid w:val="00260C5F"/>
    <w:rsid w:val="00260C74"/>
    <w:rsid w:val="00260E1C"/>
    <w:rsid w:val="00260FAD"/>
    <w:rsid w:val="002611B5"/>
    <w:rsid w:val="002612A1"/>
    <w:rsid w:val="00261351"/>
    <w:rsid w:val="00261383"/>
    <w:rsid w:val="002619F7"/>
    <w:rsid w:val="002619F8"/>
    <w:rsid w:val="00261D05"/>
    <w:rsid w:val="002620BC"/>
    <w:rsid w:val="0026226B"/>
    <w:rsid w:val="002623AC"/>
    <w:rsid w:val="002623B5"/>
    <w:rsid w:val="002624CA"/>
    <w:rsid w:val="002625C6"/>
    <w:rsid w:val="002626E2"/>
    <w:rsid w:val="002628FC"/>
    <w:rsid w:val="00262979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5E4"/>
    <w:rsid w:val="00265642"/>
    <w:rsid w:val="0026564A"/>
    <w:rsid w:val="00265701"/>
    <w:rsid w:val="00265717"/>
    <w:rsid w:val="00265938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E77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30B"/>
    <w:rsid w:val="002705A5"/>
    <w:rsid w:val="0027083A"/>
    <w:rsid w:val="002708E7"/>
    <w:rsid w:val="00270A64"/>
    <w:rsid w:val="00270A7A"/>
    <w:rsid w:val="00270AA5"/>
    <w:rsid w:val="00270C63"/>
    <w:rsid w:val="00270C68"/>
    <w:rsid w:val="00270C98"/>
    <w:rsid w:val="00270E49"/>
    <w:rsid w:val="00270E57"/>
    <w:rsid w:val="00270F4C"/>
    <w:rsid w:val="002711FF"/>
    <w:rsid w:val="002714AC"/>
    <w:rsid w:val="00271586"/>
    <w:rsid w:val="00271638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EF"/>
    <w:rsid w:val="002720CA"/>
    <w:rsid w:val="002721E0"/>
    <w:rsid w:val="0027225F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3F"/>
    <w:rsid w:val="00273CFB"/>
    <w:rsid w:val="00273E9E"/>
    <w:rsid w:val="00274020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CE"/>
    <w:rsid w:val="00281314"/>
    <w:rsid w:val="0028187E"/>
    <w:rsid w:val="002818DD"/>
    <w:rsid w:val="0028192B"/>
    <w:rsid w:val="0028194C"/>
    <w:rsid w:val="002819F7"/>
    <w:rsid w:val="00281C3F"/>
    <w:rsid w:val="00281DE2"/>
    <w:rsid w:val="00282241"/>
    <w:rsid w:val="0028257D"/>
    <w:rsid w:val="0028257F"/>
    <w:rsid w:val="002825CE"/>
    <w:rsid w:val="0028263F"/>
    <w:rsid w:val="002826D0"/>
    <w:rsid w:val="00282929"/>
    <w:rsid w:val="002829E8"/>
    <w:rsid w:val="00282F73"/>
    <w:rsid w:val="00283181"/>
    <w:rsid w:val="00283388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1B"/>
    <w:rsid w:val="00284E7F"/>
    <w:rsid w:val="00284F4C"/>
    <w:rsid w:val="0028501B"/>
    <w:rsid w:val="00285020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46"/>
    <w:rsid w:val="00285E6A"/>
    <w:rsid w:val="0028612E"/>
    <w:rsid w:val="0028619E"/>
    <w:rsid w:val="002861E0"/>
    <w:rsid w:val="002862E1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4E3"/>
    <w:rsid w:val="0029051F"/>
    <w:rsid w:val="002911B5"/>
    <w:rsid w:val="002913D7"/>
    <w:rsid w:val="002914FA"/>
    <w:rsid w:val="0029178F"/>
    <w:rsid w:val="00291B01"/>
    <w:rsid w:val="00292040"/>
    <w:rsid w:val="002922DD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9C3"/>
    <w:rsid w:val="00296DAE"/>
    <w:rsid w:val="00296FD8"/>
    <w:rsid w:val="0029743A"/>
    <w:rsid w:val="00297499"/>
    <w:rsid w:val="002974AA"/>
    <w:rsid w:val="00297683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F5"/>
    <w:rsid w:val="002A205B"/>
    <w:rsid w:val="002A20EB"/>
    <w:rsid w:val="002A21F3"/>
    <w:rsid w:val="002A22F3"/>
    <w:rsid w:val="002A2305"/>
    <w:rsid w:val="002A23D0"/>
    <w:rsid w:val="002A23D8"/>
    <w:rsid w:val="002A24AB"/>
    <w:rsid w:val="002A24F5"/>
    <w:rsid w:val="002A2963"/>
    <w:rsid w:val="002A2AF0"/>
    <w:rsid w:val="002A2DC7"/>
    <w:rsid w:val="002A2FE5"/>
    <w:rsid w:val="002A31B3"/>
    <w:rsid w:val="002A31FF"/>
    <w:rsid w:val="002A3204"/>
    <w:rsid w:val="002A321B"/>
    <w:rsid w:val="002A32FC"/>
    <w:rsid w:val="002A3668"/>
    <w:rsid w:val="002A36EB"/>
    <w:rsid w:val="002A3771"/>
    <w:rsid w:val="002A37FC"/>
    <w:rsid w:val="002A3B12"/>
    <w:rsid w:val="002A3B3B"/>
    <w:rsid w:val="002A3CF2"/>
    <w:rsid w:val="002A3E38"/>
    <w:rsid w:val="002A3ED0"/>
    <w:rsid w:val="002A3F7E"/>
    <w:rsid w:val="002A4088"/>
    <w:rsid w:val="002A4102"/>
    <w:rsid w:val="002A4239"/>
    <w:rsid w:val="002A43DE"/>
    <w:rsid w:val="002A45C7"/>
    <w:rsid w:val="002A4918"/>
    <w:rsid w:val="002A496A"/>
    <w:rsid w:val="002A4996"/>
    <w:rsid w:val="002A4AC4"/>
    <w:rsid w:val="002A4D4E"/>
    <w:rsid w:val="002A4DCF"/>
    <w:rsid w:val="002A4E20"/>
    <w:rsid w:val="002A4E27"/>
    <w:rsid w:val="002A4EB6"/>
    <w:rsid w:val="002A4FCA"/>
    <w:rsid w:val="002A523D"/>
    <w:rsid w:val="002A52C5"/>
    <w:rsid w:val="002A5406"/>
    <w:rsid w:val="002A5488"/>
    <w:rsid w:val="002A55D4"/>
    <w:rsid w:val="002A578E"/>
    <w:rsid w:val="002A581B"/>
    <w:rsid w:val="002A5DBD"/>
    <w:rsid w:val="002A5F7B"/>
    <w:rsid w:val="002A5FC1"/>
    <w:rsid w:val="002A60B6"/>
    <w:rsid w:val="002A6354"/>
    <w:rsid w:val="002A64B2"/>
    <w:rsid w:val="002A6B25"/>
    <w:rsid w:val="002A6BE8"/>
    <w:rsid w:val="002A6BEA"/>
    <w:rsid w:val="002A6E7E"/>
    <w:rsid w:val="002A7001"/>
    <w:rsid w:val="002A732C"/>
    <w:rsid w:val="002A7554"/>
    <w:rsid w:val="002A79B4"/>
    <w:rsid w:val="002A7A6A"/>
    <w:rsid w:val="002A7AB4"/>
    <w:rsid w:val="002A7B72"/>
    <w:rsid w:val="002A7BEE"/>
    <w:rsid w:val="002A7BF0"/>
    <w:rsid w:val="002A7CD5"/>
    <w:rsid w:val="002A7D91"/>
    <w:rsid w:val="002A7FA3"/>
    <w:rsid w:val="002B04A7"/>
    <w:rsid w:val="002B0528"/>
    <w:rsid w:val="002B05DB"/>
    <w:rsid w:val="002B07BF"/>
    <w:rsid w:val="002B0805"/>
    <w:rsid w:val="002B083F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208F"/>
    <w:rsid w:val="002B20FF"/>
    <w:rsid w:val="002B2164"/>
    <w:rsid w:val="002B21D6"/>
    <w:rsid w:val="002B21E9"/>
    <w:rsid w:val="002B2334"/>
    <w:rsid w:val="002B242D"/>
    <w:rsid w:val="002B24EB"/>
    <w:rsid w:val="002B28B9"/>
    <w:rsid w:val="002B2C92"/>
    <w:rsid w:val="002B2ED1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789"/>
    <w:rsid w:val="002B38E2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FEE"/>
    <w:rsid w:val="002B70E4"/>
    <w:rsid w:val="002B7435"/>
    <w:rsid w:val="002B7681"/>
    <w:rsid w:val="002C0002"/>
    <w:rsid w:val="002C014C"/>
    <w:rsid w:val="002C04C2"/>
    <w:rsid w:val="002C05CA"/>
    <w:rsid w:val="002C07AB"/>
    <w:rsid w:val="002C0818"/>
    <w:rsid w:val="002C094B"/>
    <w:rsid w:val="002C0975"/>
    <w:rsid w:val="002C0B47"/>
    <w:rsid w:val="002C0DD0"/>
    <w:rsid w:val="002C0E0A"/>
    <w:rsid w:val="002C122B"/>
    <w:rsid w:val="002C1780"/>
    <w:rsid w:val="002C1DBB"/>
    <w:rsid w:val="002C1DF1"/>
    <w:rsid w:val="002C1ED4"/>
    <w:rsid w:val="002C203A"/>
    <w:rsid w:val="002C235C"/>
    <w:rsid w:val="002C281D"/>
    <w:rsid w:val="002C289F"/>
    <w:rsid w:val="002C2D50"/>
    <w:rsid w:val="002C2D89"/>
    <w:rsid w:val="002C2DD9"/>
    <w:rsid w:val="002C2E73"/>
    <w:rsid w:val="002C2E8A"/>
    <w:rsid w:val="002C2FCD"/>
    <w:rsid w:val="002C3060"/>
    <w:rsid w:val="002C307D"/>
    <w:rsid w:val="002C3240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68"/>
    <w:rsid w:val="002C409F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4AE"/>
    <w:rsid w:val="002C7615"/>
    <w:rsid w:val="002C7749"/>
    <w:rsid w:val="002C778F"/>
    <w:rsid w:val="002C782F"/>
    <w:rsid w:val="002C7A17"/>
    <w:rsid w:val="002C7A1B"/>
    <w:rsid w:val="002C7A23"/>
    <w:rsid w:val="002C7B03"/>
    <w:rsid w:val="002C7B0D"/>
    <w:rsid w:val="002C7D95"/>
    <w:rsid w:val="002C7DFE"/>
    <w:rsid w:val="002C7E11"/>
    <w:rsid w:val="002D001E"/>
    <w:rsid w:val="002D011E"/>
    <w:rsid w:val="002D0298"/>
    <w:rsid w:val="002D04DC"/>
    <w:rsid w:val="002D0657"/>
    <w:rsid w:val="002D0863"/>
    <w:rsid w:val="002D0878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30"/>
    <w:rsid w:val="002D149B"/>
    <w:rsid w:val="002D15C0"/>
    <w:rsid w:val="002D180E"/>
    <w:rsid w:val="002D1B3A"/>
    <w:rsid w:val="002D200B"/>
    <w:rsid w:val="002D2057"/>
    <w:rsid w:val="002D20C5"/>
    <w:rsid w:val="002D26F5"/>
    <w:rsid w:val="002D2AAA"/>
    <w:rsid w:val="002D2B2B"/>
    <w:rsid w:val="002D2B4E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D04"/>
    <w:rsid w:val="002D3EDE"/>
    <w:rsid w:val="002D3FB0"/>
    <w:rsid w:val="002D3FB2"/>
    <w:rsid w:val="002D425A"/>
    <w:rsid w:val="002D4322"/>
    <w:rsid w:val="002D43EE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C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64"/>
    <w:rsid w:val="002E0E94"/>
    <w:rsid w:val="002E0F9C"/>
    <w:rsid w:val="002E10B9"/>
    <w:rsid w:val="002E114E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D25"/>
    <w:rsid w:val="002E1DE0"/>
    <w:rsid w:val="002E1F2E"/>
    <w:rsid w:val="002E20C1"/>
    <w:rsid w:val="002E2124"/>
    <w:rsid w:val="002E2190"/>
    <w:rsid w:val="002E21D5"/>
    <w:rsid w:val="002E21E0"/>
    <w:rsid w:val="002E2224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15"/>
    <w:rsid w:val="002E42B5"/>
    <w:rsid w:val="002E42EF"/>
    <w:rsid w:val="002E4743"/>
    <w:rsid w:val="002E4862"/>
    <w:rsid w:val="002E487E"/>
    <w:rsid w:val="002E4D2C"/>
    <w:rsid w:val="002E4D5B"/>
    <w:rsid w:val="002E4FCB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FE3"/>
    <w:rsid w:val="002E6006"/>
    <w:rsid w:val="002E60F3"/>
    <w:rsid w:val="002E63A6"/>
    <w:rsid w:val="002E65AD"/>
    <w:rsid w:val="002E6785"/>
    <w:rsid w:val="002E679D"/>
    <w:rsid w:val="002E6C1F"/>
    <w:rsid w:val="002E6D73"/>
    <w:rsid w:val="002E6F01"/>
    <w:rsid w:val="002E6F78"/>
    <w:rsid w:val="002E72AE"/>
    <w:rsid w:val="002E7321"/>
    <w:rsid w:val="002E74A9"/>
    <w:rsid w:val="002E74EA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16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A3"/>
    <w:rsid w:val="002F1878"/>
    <w:rsid w:val="002F1EBD"/>
    <w:rsid w:val="002F1FB5"/>
    <w:rsid w:val="002F2193"/>
    <w:rsid w:val="002F236A"/>
    <w:rsid w:val="002F2508"/>
    <w:rsid w:val="002F27F9"/>
    <w:rsid w:val="002F2AE0"/>
    <w:rsid w:val="002F3494"/>
    <w:rsid w:val="002F3784"/>
    <w:rsid w:val="002F3AA1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7E1"/>
    <w:rsid w:val="002F4934"/>
    <w:rsid w:val="002F49A8"/>
    <w:rsid w:val="002F4A1A"/>
    <w:rsid w:val="002F4A52"/>
    <w:rsid w:val="002F4CF5"/>
    <w:rsid w:val="002F4F39"/>
    <w:rsid w:val="002F4FC5"/>
    <w:rsid w:val="002F509E"/>
    <w:rsid w:val="002F52BE"/>
    <w:rsid w:val="002F5422"/>
    <w:rsid w:val="002F5586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BDA"/>
    <w:rsid w:val="002F6DAE"/>
    <w:rsid w:val="002F6EA2"/>
    <w:rsid w:val="002F7120"/>
    <w:rsid w:val="002F73A4"/>
    <w:rsid w:val="002F73BF"/>
    <w:rsid w:val="002F7493"/>
    <w:rsid w:val="002F75D1"/>
    <w:rsid w:val="002F762D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981"/>
    <w:rsid w:val="00301B42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F62"/>
    <w:rsid w:val="00302FE6"/>
    <w:rsid w:val="00303164"/>
    <w:rsid w:val="003032EE"/>
    <w:rsid w:val="003035B1"/>
    <w:rsid w:val="0030361B"/>
    <w:rsid w:val="00303722"/>
    <w:rsid w:val="0030384E"/>
    <w:rsid w:val="003038A0"/>
    <w:rsid w:val="00303AA8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D3"/>
    <w:rsid w:val="0030556D"/>
    <w:rsid w:val="0030577F"/>
    <w:rsid w:val="0030578F"/>
    <w:rsid w:val="003057FD"/>
    <w:rsid w:val="0030599E"/>
    <w:rsid w:val="00305F56"/>
    <w:rsid w:val="00306218"/>
    <w:rsid w:val="003063CD"/>
    <w:rsid w:val="003065FB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79E"/>
    <w:rsid w:val="00307B27"/>
    <w:rsid w:val="00307F04"/>
    <w:rsid w:val="00307F28"/>
    <w:rsid w:val="00307FBB"/>
    <w:rsid w:val="00310095"/>
    <w:rsid w:val="0031012A"/>
    <w:rsid w:val="003101DC"/>
    <w:rsid w:val="0031035A"/>
    <w:rsid w:val="003105D1"/>
    <w:rsid w:val="00310610"/>
    <w:rsid w:val="00310798"/>
    <w:rsid w:val="003107F3"/>
    <w:rsid w:val="00310A40"/>
    <w:rsid w:val="00310CC6"/>
    <w:rsid w:val="00311294"/>
    <w:rsid w:val="003113D9"/>
    <w:rsid w:val="00311642"/>
    <w:rsid w:val="00311653"/>
    <w:rsid w:val="00311761"/>
    <w:rsid w:val="00311941"/>
    <w:rsid w:val="00311951"/>
    <w:rsid w:val="00311A4A"/>
    <w:rsid w:val="00311E9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99E"/>
    <w:rsid w:val="003139F9"/>
    <w:rsid w:val="00313AFF"/>
    <w:rsid w:val="00313C33"/>
    <w:rsid w:val="00313C4F"/>
    <w:rsid w:val="00313CC8"/>
    <w:rsid w:val="00313F0D"/>
    <w:rsid w:val="003141C2"/>
    <w:rsid w:val="0031434F"/>
    <w:rsid w:val="00314371"/>
    <w:rsid w:val="00314541"/>
    <w:rsid w:val="003145CE"/>
    <w:rsid w:val="00314629"/>
    <w:rsid w:val="00314A57"/>
    <w:rsid w:val="00314EA1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E19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27"/>
    <w:rsid w:val="003225D1"/>
    <w:rsid w:val="003228C8"/>
    <w:rsid w:val="00322A6A"/>
    <w:rsid w:val="00322BC3"/>
    <w:rsid w:val="00322CD1"/>
    <w:rsid w:val="00322D9D"/>
    <w:rsid w:val="00322E3B"/>
    <w:rsid w:val="00322EF5"/>
    <w:rsid w:val="003232A8"/>
    <w:rsid w:val="003233CE"/>
    <w:rsid w:val="00323887"/>
    <w:rsid w:val="00323A1F"/>
    <w:rsid w:val="00323B84"/>
    <w:rsid w:val="00323B8E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510C"/>
    <w:rsid w:val="00325263"/>
    <w:rsid w:val="003254C5"/>
    <w:rsid w:val="003254D9"/>
    <w:rsid w:val="00325C71"/>
    <w:rsid w:val="00325CB2"/>
    <w:rsid w:val="00325F03"/>
    <w:rsid w:val="00325F6D"/>
    <w:rsid w:val="00326164"/>
    <w:rsid w:val="0032628C"/>
    <w:rsid w:val="0032649F"/>
    <w:rsid w:val="00326635"/>
    <w:rsid w:val="0032695B"/>
    <w:rsid w:val="00326AC6"/>
    <w:rsid w:val="00326B0F"/>
    <w:rsid w:val="00326B37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27CC1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C2"/>
    <w:rsid w:val="003311DC"/>
    <w:rsid w:val="003311FC"/>
    <w:rsid w:val="0033146B"/>
    <w:rsid w:val="003314FA"/>
    <w:rsid w:val="00331644"/>
    <w:rsid w:val="00331712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B32"/>
    <w:rsid w:val="003350B5"/>
    <w:rsid w:val="0033512F"/>
    <w:rsid w:val="00335250"/>
    <w:rsid w:val="00335441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EC"/>
    <w:rsid w:val="00337959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D68"/>
    <w:rsid w:val="00345E76"/>
    <w:rsid w:val="00345EB6"/>
    <w:rsid w:val="00346324"/>
    <w:rsid w:val="00346432"/>
    <w:rsid w:val="00346644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1120"/>
    <w:rsid w:val="003511F9"/>
    <w:rsid w:val="0035121E"/>
    <w:rsid w:val="0035121F"/>
    <w:rsid w:val="003513BA"/>
    <w:rsid w:val="00351640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3D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549"/>
    <w:rsid w:val="003536C6"/>
    <w:rsid w:val="003536E5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5CD"/>
    <w:rsid w:val="00354724"/>
    <w:rsid w:val="003547A0"/>
    <w:rsid w:val="00354A65"/>
    <w:rsid w:val="00354B86"/>
    <w:rsid w:val="00354FA6"/>
    <w:rsid w:val="0035507C"/>
    <w:rsid w:val="003552C6"/>
    <w:rsid w:val="00355342"/>
    <w:rsid w:val="00355381"/>
    <w:rsid w:val="00355612"/>
    <w:rsid w:val="003557B7"/>
    <w:rsid w:val="00355A83"/>
    <w:rsid w:val="00355AF3"/>
    <w:rsid w:val="00355B8D"/>
    <w:rsid w:val="00355DF1"/>
    <w:rsid w:val="00355E84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DF7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0FF9"/>
    <w:rsid w:val="00361014"/>
    <w:rsid w:val="00361031"/>
    <w:rsid w:val="00361418"/>
    <w:rsid w:val="003617B5"/>
    <w:rsid w:val="0036185C"/>
    <w:rsid w:val="00361A85"/>
    <w:rsid w:val="00362244"/>
    <w:rsid w:val="0036259D"/>
    <w:rsid w:val="0036262C"/>
    <w:rsid w:val="003626D0"/>
    <w:rsid w:val="003626EB"/>
    <w:rsid w:val="00362A46"/>
    <w:rsid w:val="00362C0C"/>
    <w:rsid w:val="00362C32"/>
    <w:rsid w:val="00362C5A"/>
    <w:rsid w:val="00362EA8"/>
    <w:rsid w:val="00362FD6"/>
    <w:rsid w:val="00363174"/>
    <w:rsid w:val="00363175"/>
    <w:rsid w:val="0036322D"/>
    <w:rsid w:val="003632D7"/>
    <w:rsid w:val="003634FA"/>
    <w:rsid w:val="003635DD"/>
    <w:rsid w:val="00363E61"/>
    <w:rsid w:val="00364230"/>
    <w:rsid w:val="00364288"/>
    <w:rsid w:val="00364A63"/>
    <w:rsid w:val="00364ABC"/>
    <w:rsid w:val="00364C14"/>
    <w:rsid w:val="00364F8A"/>
    <w:rsid w:val="00364FB1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7110"/>
    <w:rsid w:val="0036723C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3D"/>
    <w:rsid w:val="00370EFD"/>
    <w:rsid w:val="00370FBB"/>
    <w:rsid w:val="00370FDA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390"/>
    <w:rsid w:val="003764FA"/>
    <w:rsid w:val="003765CE"/>
    <w:rsid w:val="00376991"/>
    <w:rsid w:val="00376B07"/>
    <w:rsid w:val="00376BF3"/>
    <w:rsid w:val="00376D38"/>
    <w:rsid w:val="00376E1C"/>
    <w:rsid w:val="00376E52"/>
    <w:rsid w:val="0037709A"/>
    <w:rsid w:val="00377146"/>
    <w:rsid w:val="00377397"/>
    <w:rsid w:val="003774FB"/>
    <w:rsid w:val="003774FD"/>
    <w:rsid w:val="003775BD"/>
    <w:rsid w:val="00377648"/>
    <w:rsid w:val="0037793F"/>
    <w:rsid w:val="00377AEE"/>
    <w:rsid w:val="00377CC1"/>
    <w:rsid w:val="00380698"/>
    <w:rsid w:val="0038084F"/>
    <w:rsid w:val="00380892"/>
    <w:rsid w:val="00380CE8"/>
    <w:rsid w:val="00381441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71C"/>
    <w:rsid w:val="00382858"/>
    <w:rsid w:val="00382903"/>
    <w:rsid w:val="00382C69"/>
    <w:rsid w:val="00383141"/>
    <w:rsid w:val="003831ED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6A9"/>
    <w:rsid w:val="00385823"/>
    <w:rsid w:val="0038594A"/>
    <w:rsid w:val="00385BD7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32E"/>
    <w:rsid w:val="0038735C"/>
    <w:rsid w:val="00387675"/>
    <w:rsid w:val="00387771"/>
    <w:rsid w:val="00387B2B"/>
    <w:rsid w:val="00387BB5"/>
    <w:rsid w:val="00387CA7"/>
    <w:rsid w:val="00387DB9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D05"/>
    <w:rsid w:val="00394E77"/>
    <w:rsid w:val="0039502C"/>
    <w:rsid w:val="0039520D"/>
    <w:rsid w:val="00395359"/>
    <w:rsid w:val="003955F0"/>
    <w:rsid w:val="003956CC"/>
    <w:rsid w:val="003956FE"/>
    <w:rsid w:val="0039572B"/>
    <w:rsid w:val="00395960"/>
    <w:rsid w:val="0039598F"/>
    <w:rsid w:val="00395CAB"/>
    <w:rsid w:val="00395CBD"/>
    <w:rsid w:val="00396087"/>
    <w:rsid w:val="003960BE"/>
    <w:rsid w:val="003960D5"/>
    <w:rsid w:val="003960F3"/>
    <w:rsid w:val="0039610E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9"/>
    <w:rsid w:val="003A2F85"/>
    <w:rsid w:val="003A2F8A"/>
    <w:rsid w:val="003A2FE7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B29"/>
    <w:rsid w:val="003A5E98"/>
    <w:rsid w:val="003A5EF9"/>
    <w:rsid w:val="003A6066"/>
    <w:rsid w:val="003A6330"/>
    <w:rsid w:val="003A6339"/>
    <w:rsid w:val="003A6344"/>
    <w:rsid w:val="003A656C"/>
    <w:rsid w:val="003A6574"/>
    <w:rsid w:val="003A6773"/>
    <w:rsid w:val="003A67EA"/>
    <w:rsid w:val="003A6B90"/>
    <w:rsid w:val="003A6BC9"/>
    <w:rsid w:val="003A70CC"/>
    <w:rsid w:val="003A7239"/>
    <w:rsid w:val="003A732F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50D"/>
    <w:rsid w:val="003B0901"/>
    <w:rsid w:val="003B0B4D"/>
    <w:rsid w:val="003B0D51"/>
    <w:rsid w:val="003B101E"/>
    <w:rsid w:val="003B1046"/>
    <w:rsid w:val="003B108D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2010"/>
    <w:rsid w:val="003B21B1"/>
    <w:rsid w:val="003B273C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D57"/>
    <w:rsid w:val="003B4159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68F"/>
    <w:rsid w:val="003B6784"/>
    <w:rsid w:val="003B6B83"/>
    <w:rsid w:val="003B6D15"/>
    <w:rsid w:val="003B6F75"/>
    <w:rsid w:val="003B6FCB"/>
    <w:rsid w:val="003B7020"/>
    <w:rsid w:val="003B7271"/>
    <w:rsid w:val="003B7294"/>
    <w:rsid w:val="003B73C9"/>
    <w:rsid w:val="003B76F2"/>
    <w:rsid w:val="003B76FE"/>
    <w:rsid w:val="003B7738"/>
    <w:rsid w:val="003B7C1B"/>
    <w:rsid w:val="003B7D22"/>
    <w:rsid w:val="003B7E6D"/>
    <w:rsid w:val="003C009A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535"/>
    <w:rsid w:val="003C57EE"/>
    <w:rsid w:val="003C5A49"/>
    <w:rsid w:val="003C5CE6"/>
    <w:rsid w:val="003C6232"/>
    <w:rsid w:val="003C63DC"/>
    <w:rsid w:val="003C6580"/>
    <w:rsid w:val="003C6FC3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7F"/>
    <w:rsid w:val="003D0A97"/>
    <w:rsid w:val="003D0D75"/>
    <w:rsid w:val="003D0E68"/>
    <w:rsid w:val="003D0E7B"/>
    <w:rsid w:val="003D1163"/>
    <w:rsid w:val="003D13FD"/>
    <w:rsid w:val="003D1727"/>
    <w:rsid w:val="003D1B0E"/>
    <w:rsid w:val="003D1CC6"/>
    <w:rsid w:val="003D1E87"/>
    <w:rsid w:val="003D1EFA"/>
    <w:rsid w:val="003D2050"/>
    <w:rsid w:val="003D2127"/>
    <w:rsid w:val="003D22D3"/>
    <w:rsid w:val="003D2339"/>
    <w:rsid w:val="003D24E8"/>
    <w:rsid w:val="003D25B4"/>
    <w:rsid w:val="003D26AA"/>
    <w:rsid w:val="003D28C1"/>
    <w:rsid w:val="003D2A2B"/>
    <w:rsid w:val="003D2B53"/>
    <w:rsid w:val="003D2E8F"/>
    <w:rsid w:val="003D2F9F"/>
    <w:rsid w:val="003D31BC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409"/>
    <w:rsid w:val="003D477F"/>
    <w:rsid w:val="003D49FC"/>
    <w:rsid w:val="003D4C2F"/>
    <w:rsid w:val="003D4C95"/>
    <w:rsid w:val="003D4FB8"/>
    <w:rsid w:val="003D509C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80E"/>
    <w:rsid w:val="003D684A"/>
    <w:rsid w:val="003D6968"/>
    <w:rsid w:val="003D6A22"/>
    <w:rsid w:val="003D6FBC"/>
    <w:rsid w:val="003D70E4"/>
    <w:rsid w:val="003D73AC"/>
    <w:rsid w:val="003D73D4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340"/>
    <w:rsid w:val="003E23BA"/>
    <w:rsid w:val="003E240A"/>
    <w:rsid w:val="003E25D1"/>
    <w:rsid w:val="003E2721"/>
    <w:rsid w:val="003E28B8"/>
    <w:rsid w:val="003E29B3"/>
    <w:rsid w:val="003E2BE3"/>
    <w:rsid w:val="003E2BF4"/>
    <w:rsid w:val="003E2E7A"/>
    <w:rsid w:val="003E327A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CDB"/>
    <w:rsid w:val="003E4E8E"/>
    <w:rsid w:val="003E4FFA"/>
    <w:rsid w:val="003E52EB"/>
    <w:rsid w:val="003E5941"/>
    <w:rsid w:val="003E5961"/>
    <w:rsid w:val="003E5B2A"/>
    <w:rsid w:val="003E5B36"/>
    <w:rsid w:val="003E5D0E"/>
    <w:rsid w:val="003E5D6A"/>
    <w:rsid w:val="003E5D76"/>
    <w:rsid w:val="003E6157"/>
    <w:rsid w:val="003E6592"/>
    <w:rsid w:val="003E65AA"/>
    <w:rsid w:val="003E67B0"/>
    <w:rsid w:val="003E6BDD"/>
    <w:rsid w:val="003E7016"/>
    <w:rsid w:val="003E703E"/>
    <w:rsid w:val="003E7055"/>
    <w:rsid w:val="003E73BC"/>
    <w:rsid w:val="003E7749"/>
    <w:rsid w:val="003E7A07"/>
    <w:rsid w:val="003E7C16"/>
    <w:rsid w:val="003E7F71"/>
    <w:rsid w:val="003E7FB3"/>
    <w:rsid w:val="003F0343"/>
    <w:rsid w:val="003F057D"/>
    <w:rsid w:val="003F0647"/>
    <w:rsid w:val="003F0656"/>
    <w:rsid w:val="003F0905"/>
    <w:rsid w:val="003F0AB5"/>
    <w:rsid w:val="003F0C04"/>
    <w:rsid w:val="003F0D0E"/>
    <w:rsid w:val="003F0D9F"/>
    <w:rsid w:val="003F0E51"/>
    <w:rsid w:val="003F0EA6"/>
    <w:rsid w:val="003F0F9F"/>
    <w:rsid w:val="003F12DE"/>
    <w:rsid w:val="003F161E"/>
    <w:rsid w:val="003F16E1"/>
    <w:rsid w:val="003F1B1F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660"/>
    <w:rsid w:val="003F585E"/>
    <w:rsid w:val="003F586D"/>
    <w:rsid w:val="003F58CF"/>
    <w:rsid w:val="003F5F4D"/>
    <w:rsid w:val="003F5FEE"/>
    <w:rsid w:val="003F60EF"/>
    <w:rsid w:val="003F62B4"/>
    <w:rsid w:val="003F6303"/>
    <w:rsid w:val="003F642B"/>
    <w:rsid w:val="003F6591"/>
    <w:rsid w:val="003F6853"/>
    <w:rsid w:val="003F685F"/>
    <w:rsid w:val="003F6930"/>
    <w:rsid w:val="003F696F"/>
    <w:rsid w:val="003F6B31"/>
    <w:rsid w:val="003F6C12"/>
    <w:rsid w:val="003F6DD0"/>
    <w:rsid w:val="003F6F1A"/>
    <w:rsid w:val="003F71F4"/>
    <w:rsid w:val="003F7277"/>
    <w:rsid w:val="003F7387"/>
    <w:rsid w:val="003F73A0"/>
    <w:rsid w:val="003F73FE"/>
    <w:rsid w:val="003F75DD"/>
    <w:rsid w:val="003F7DFF"/>
    <w:rsid w:val="004000FA"/>
    <w:rsid w:val="0040015E"/>
    <w:rsid w:val="0040017A"/>
    <w:rsid w:val="004003B2"/>
    <w:rsid w:val="004003D4"/>
    <w:rsid w:val="00400427"/>
    <w:rsid w:val="0040088E"/>
    <w:rsid w:val="0040097B"/>
    <w:rsid w:val="00400B1C"/>
    <w:rsid w:val="00400EF2"/>
    <w:rsid w:val="00400F8E"/>
    <w:rsid w:val="004010CF"/>
    <w:rsid w:val="0040113B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5FC"/>
    <w:rsid w:val="0040360B"/>
    <w:rsid w:val="0040376D"/>
    <w:rsid w:val="0040379F"/>
    <w:rsid w:val="00403805"/>
    <w:rsid w:val="00403824"/>
    <w:rsid w:val="004038DA"/>
    <w:rsid w:val="00403F06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393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05B"/>
    <w:rsid w:val="004073B0"/>
    <w:rsid w:val="00407612"/>
    <w:rsid w:val="00407901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187"/>
    <w:rsid w:val="00411230"/>
    <w:rsid w:val="00411570"/>
    <w:rsid w:val="004115FF"/>
    <w:rsid w:val="0041183E"/>
    <w:rsid w:val="004118C9"/>
    <w:rsid w:val="0041195D"/>
    <w:rsid w:val="00411C57"/>
    <w:rsid w:val="0041213F"/>
    <w:rsid w:val="004122D9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55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CC0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71EF"/>
    <w:rsid w:val="00417479"/>
    <w:rsid w:val="00417678"/>
    <w:rsid w:val="00417980"/>
    <w:rsid w:val="004179E1"/>
    <w:rsid w:val="00417A46"/>
    <w:rsid w:val="00417AAD"/>
    <w:rsid w:val="00417F4B"/>
    <w:rsid w:val="0042003E"/>
    <w:rsid w:val="00420126"/>
    <w:rsid w:val="004203B8"/>
    <w:rsid w:val="004203CF"/>
    <w:rsid w:val="00420471"/>
    <w:rsid w:val="0042050C"/>
    <w:rsid w:val="00420755"/>
    <w:rsid w:val="00420CB7"/>
    <w:rsid w:val="00420CC6"/>
    <w:rsid w:val="00420D75"/>
    <w:rsid w:val="00420F26"/>
    <w:rsid w:val="00421078"/>
    <w:rsid w:val="0042110F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DC4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4047"/>
    <w:rsid w:val="00424217"/>
    <w:rsid w:val="00424403"/>
    <w:rsid w:val="00424A31"/>
    <w:rsid w:val="00424A33"/>
    <w:rsid w:val="00424D58"/>
    <w:rsid w:val="0042522D"/>
    <w:rsid w:val="0042538A"/>
    <w:rsid w:val="00425710"/>
    <w:rsid w:val="0042579D"/>
    <w:rsid w:val="004258FC"/>
    <w:rsid w:val="00425934"/>
    <w:rsid w:val="00425954"/>
    <w:rsid w:val="00425C97"/>
    <w:rsid w:val="00425D33"/>
    <w:rsid w:val="00425FFD"/>
    <w:rsid w:val="004262F8"/>
    <w:rsid w:val="0042635A"/>
    <w:rsid w:val="00426442"/>
    <w:rsid w:val="0042654A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A9B"/>
    <w:rsid w:val="00431CB1"/>
    <w:rsid w:val="00431DB5"/>
    <w:rsid w:val="00431EBA"/>
    <w:rsid w:val="00431FE8"/>
    <w:rsid w:val="0043270B"/>
    <w:rsid w:val="00432780"/>
    <w:rsid w:val="00432A76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480"/>
    <w:rsid w:val="004367E9"/>
    <w:rsid w:val="00436A2C"/>
    <w:rsid w:val="00436A3B"/>
    <w:rsid w:val="00436C3D"/>
    <w:rsid w:val="00436C54"/>
    <w:rsid w:val="00436D36"/>
    <w:rsid w:val="00436E2A"/>
    <w:rsid w:val="00436EEB"/>
    <w:rsid w:val="00437005"/>
    <w:rsid w:val="00437027"/>
    <w:rsid w:val="004371A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A8"/>
    <w:rsid w:val="0044051B"/>
    <w:rsid w:val="00440540"/>
    <w:rsid w:val="0044064A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3E8B"/>
    <w:rsid w:val="00444069"/>
    <w:rsid w:val="00444086"/>
    <w:rsid w:val="004442A7"/>
    <w:rsid w:val="0044432C"/>
    <w:rsid w:val="00444486"/>
    <w:rsid w:val="00444508"/>
    <w:rsid w:val="004445F5"/>
    <w:rsid w:val="00444901"/>
    <w:rsid w:val="00444934"/>
    <w:rsid w:val="00444A60"/>
    <w:rsid w:val="00444E96"/>
    <w:rsid w:val="00444F5E"/>
    <w:rsid w:val="004451FA"/>
    <w:rsid w:val="0044540F"/>
    <w:rsid w:val="00445494"/>
    <w:rsid w:val="004454F2"/>
    <w:rsid w:val="00445513"/>
    <w:rsid w:val="00445907"/>
    <w:rsid w:val="00445A3B"/>
    <w:rsid w:val="00445CFF"/>
    <w:rsid w:val="00445D4A"/>
    <w:rsid w:val="004462AF"/>
    <w:rsid w:val="0044639B"/>
    <w:rsid w:val="0044662A"/>
    <w:rsid w:val="0044666E"/>
    <w:rsid w:val="0044682B"/>
    <w:rsid w:val="004468D6"/>
    <w:rsid w:val="0044710C"/>
    <w:rsid w:val="00447195"/>
    <w:rsid w:val="0044733E"/>
    <w:rsid w:val="0044738F"/>
    <w:rsid w:val="00447486"/>
    <w:rsid w:val="004476B4"/>
    <w:rsid w:val="004479FC"/>
    <w:rsid w:val="00447B3F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A45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47"/>
    <w:rsid w:val="0045302D"/>
    <w:rsid w:val="004531DD"/>
    <w:rsid w:val="0045332F"/>
    <w:rsid w:val="00453541"/>
    <w:rsid w:val="0045357A"/>
    <w:rsid w:val="00453871"/>
    <w:rsid w:val="004539A3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51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C3B"/>
    <w:rsid w:val="00457C5E"/>
    <w:rsid w:val="00457E82"/>
    <w:rsid w:val="00457F98"/>
    <w:rsid w:val="0046026D"/>
    <w:rsid w:val="0046027A"/>
    <w:rsid w:val="00460295"/>
    <w:rsid w:val="00460300"/>
    <w:rsid w:val="00460442"/>
    <w:rsid w:val="004605CC"/>
    <w:rsid w:val="004605F2"/>
    <w:rsid w:val="0046072D"/>
    <w:rsid w:val="004608BE"/>
    <w:rsid w:val="00460921"/>
    <w:rsid w:val="00460958"/>
    <w:rsid w:val="00460F27"/>
    <w:rsid w:val="00460F57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513"/>
    <w:rsid w:val="0046451D"/>
    <w:rsid w:val="004646EA"/>
    <w:rsid w:val="00464919"/>
    <w:rsid w:val="00464927"/>
    <w:rsid w:val="004649FF"/>
    <w:rsid w:val="00464A85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86"/>
    <w:rsid w:val="00465EB3"/>
    <w:rsid w:val="004660B1"/>
    <w:rsid w:val="0046645E"/>
    <w:rsid w:val="004664EC"/>
    <w:rsid w:val="00466665"/>
    <w:rsid w:val="0046668C"/>
    <w:rsid w:val="0046712D"/>
    <w:rsid w:val="0046730B"/>
    <w:rsid w:val="00467640"/>
    <w:rsid w:val="004676D2"/>
    <w:rsid w:val="00467838"/>
    <w:rsid w:val="0046791F"/>
    <w:rsid w:val="00467BD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BB"/>
    <w:rsid w:val="004708E2"/>
    <w:rsid w:val="004709FC"/>
    <w:rsid w:val="00470BF1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EC"/>
    <w:rsid w:val="00481188"/>
    <w:rsid w:val="00481395"/>
    <w:rsid w:val="004814F6"/>
    <w:rsid w:val="00481607"/>
    <w:rsid w:val="0048192E"/>
    <w:rsid w:val="0048198C"/>
    <w:rsid w:val="00481CE2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73C"/>
    <w:rsid w:val="00486C9A"/>
    <w:rsid w:val="00486CF2"/>
    <w:rsid w:val="00486EC5"/>
    <w:rsid w:val="00486FF7"/>
    <w:rsid w:val="00487029"/>
    <w:rsid w:val="00487308"/>
    <w:rsid w:val="00487442"/>
    <w:rsid w:val="0048765A"/>
    <w:rsid w:val="004879FA"/>
    <w:rsid w:val="00487BB8"/>
    <w:rsid w:val="00487D7B"/>
    <w:rsid w:val="00487F28"/>
    <w:rsid w:val="00490195"/>
    <w:rsid w:val="0049023D"/>
    <w:rsid w:val="0049033A"/>
    <w:rsid w:val="004905EC"/>
    <w:rsid w:val="00490649"/>
    <w:rsid w:val="0049073B"/>
    <w:rsid w:val="00490881"/>
    <w:rsid w:val="00490894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54A"/>
    <w:rsid w:val="004918A0"/>
    <w:rsid w:val="004919B7"/>
    <w:rsid w:val="00491A98"/>
    <w:rsid w:val="004920BC"/>
    <w:rsid w:val="00492131"/>
    <w:rsid w:val="004924E5"/>
    <w:rsid w:val="00492619"/>
    <w:rsid w:val="00492991"/>
    <w:rsid w:val="00492995"/>
    <w:rsid w:val="00492C63"/>
    <w:rsid w:val="00492CA9"/>
    <w:rsid w:val="00492F88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D13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81"/>
    <w:rsid w:val="004961DB"/>
    <w:rsid w:val="004964DF"/>
    <w:rsid w:val="00496522"/>
    <w:rsid w:val="0049653E"/>
    <w:rsid w:val="00496668"/>
    <w:rsid w:val="0049682E"/>
    <w:rsid w:val="004968D1"/>
    <w:rsid w:val="0049699B"/>
    <w:rsid w:val="004969DF"/>
    <w:rsid w:val="00496B20"/>
    <w:rsid w:val="00496BEF"/>
    <w:rsid w:val="004976F0"/>
    <w:rsid w:val="0049792C"/>
    <w:rsid w:val="00497BEC"/>
    <w:rsid w:val="00497ECC"/>
    <w:rsid w:val="00497EF8"/>
    <w:rsid w:val="004A0163"/>
    <w:rsid w:val="004A0184"/>
    <w:rsid w:val="004A01E1"/>
    <w:rsid w:val="004A03BB"/>
    <w:rsid w:val="004A04CA"/>
    <w:rsid w:val="004A06AF"/>
    <w:rsid w:val="004A0A2D"/>
    <w:rsid w:val="004A0A78"/>
    <w:rsid w:val="004A0AD0"/>
    <w:rsid w:val="004A0C21"/>
    <w:rsid w:val="004A0DA7"/>
    <w:rsid w:val="004A0DBC"/>
    <w:rsid w:val="004A0E00"/>
    <w:rsid w:val="004A15F7"/>
    <w:rsid w:val="004A1600"/>
    <w:rsid w:val="004A1716"/>
    <w:rsid w:val="004A1B20"/>
    <w:rsid w:val="004A201F"/>
    <w:rsid w:val="004A2216"/>
    <w:rsid w:val="004A23B8"/>
    <w:rsid w:val="004A23C0"/>
    <w:rsid w:val="004A23D0"/>
    <w:rsid w:val="004A2447"/>
    <w:rsid w:val="004A25ED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5BA"/>
    <w:rsid w:val="004A4635"/>
    <w:rsid w:val="004A46B5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F8"/>
    <w:rsid w:val="004A60FA"/>
    <w:rsid w:val="004A658A"/>
    <w:rsid w:val="004A6AD2"/>
    <w:rsid w:val="004A6C62"/>
    <w:rsid w:val="004A6D1F"/>
    <w:rsid w:val="004A6D23"/>
    <w:rsid w:val="004A6E1F"/>
    <w:rsid w:val="004A705C"/>
    <w:rsid w:val="004A717D"/>
    <w:rsid w:val="004A7276"/>
    <w:rsid w:val="004A75E1"/>
    <w:rsid w:val="004A7890"/>
    <w:rsid w:val="004A7EE7"/>
    <w:rsid w:val="004A7F65"/>
    <w:rsid w:val="004A7FB0"/>
    <w:rsid w:val="004B0258"/>
    <w:rsid w:val="004B0603"/>
    <w:rsid w:val="004B0706"/>
    <w:rsid w:val="004B0787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1CCA"/>
    <w:rsid w:val="004B2005"/>
    <w:rsid w:val="004B2212"/>
    <w:rsid w:val="004B23ED"/>
    <w:rsid w:val="004B2422"/>
    <w:rsid w:val="004B267A"/>
    <w:rsid w:val="004B2700"/>
    <w:rsid w:val="004B28C9"/>
    <w:rsid w:val="004B28D6"/>
    <w:rsid w:val="004B2B31"/>
    <w:rsid w:val="004B2C33"/>
    <w:rsid w:val="004B2CDB"/>
    <w:rsid w:val="004B2D06"/>
    <w:rsid w:val="004B2E38"/>
    <w:rsid w:val="004B2FDC"/>
    <w:rsid w:val="004B3774"/>
    <w:rsid w:val="004B37BF"/>
    <w:rsid w:val="004B385B"/>
    <w:rsid w:val="004B3920"/>
    <w:rsid w:val="004B397C"/>
    <w:rsid w:val="004B3C3F"/>
    <w:rsid w:val="004B3E1D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F5F"/>
    <w:rsid w:val="004B4FCD"/>
    <w:rsid w:val="004B50E0"/>
    <w:rsid w:val="004B51C0"/>
    <w:rsid w:val="004B5339"/>
    <w:rsid w:val="004B55EC"/>
    <w:rsid w:val="004B57D9"/>
    <w:rsid w:val="004B57FB"/>
    <w:rsid w:val="004B58C9"/>
    <w:rsid w:val="004B5A04"/>
    <w:rsid w:val="004B5BEA"/>
    <w:rsid w:val="004B5CD0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95F"/>
    <w:rsid w:val="004B7B88"/>
    <w:rsid w:val="004B7BA5"/>
    <w:rsid w:val="004B7CF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16F"/>
    <w:rsid w:val="004C130D"/>
    <w:rsid w:val="004C1329"/>
    <w:rsid w:val="004C1624"/>
    <w:rsid w:val="004C16AC"/>
    <w:rsid w:val="004C1AD7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5FF5"/>
    <w:rsid w:val="004C6071"/>
    <w:rsid w:val="004C63D6"/>
    <w:rsid w:val="004C660B"/>
    <w:rsid w:val="004C6627"/>
    <w:rsid w:val="004C66E3"/>
    <w:rsid w:val="004C67F3"/>
    <w:rsid w:val="004C6915"/>
    <w:rsid w:val="004C6AD0"/>
    <w:rsid w:val="004C6D25"/>
    <w:rsid w:val="004C70BC"/>
    <w:rsid w:val="004C730E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71F"/>
    <w:rsid w:val="004D1A33"/>
    <w:rsid w:val="004D1D1A"/>
    <w:rsid w:val="004D1D64"/>
    <w:rsid w:val="004D1DB5"/>
    <w:rsid w:val="004D1E85"/>
    <w:rsid w:val="004D1F08"/>
    <w:rsid w:val="004D1F6B"/>
    <w:rsid w:val="004D21C0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3F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ADB"/>
    <w:rsid w:val="004D5F02"/>
    <w:rsid w:val="004D6034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EE3"/>
    <w:rsid w:val="004D6FDF"/>
    <w:rsid w:val="004D704C"/>
    <w:rsid w:val="004D710C"/>
    <w:rsid w:val="004D719E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0F0"/>
    <w:rsid w:val="004E1260"/>
    <w:rsid w:val="004E138F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60"/>
    <w:rsid w:val="004E27ED"/>
    <w:rsid w:val="004E280F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5D9"/>
    <w:rsid w:val="004E37A8"/>
    <w:rsid w:val="004E3892"/>
    <w:rsid w:val="004E38FA"/>
    <w:rsid w:val="004E3A00"/>
    <w:rsid w:val="004E3CE0"/>
    <w:rsid w:val="004E3DDE"/>
    <w:rsid w:val="004E3FD8"/>
    <w:rsid w:val="004E4102"/>
    <w:rsid w:val="004E4447"/>
    <w:rsid w:val="004E471C"/>
    <w:rsid w:val="004E4D37"/>
    <w:rsid w:val="004E4D66"/>
    <w:rsid w:val="004E52C4"/>
    <w:rsid w:val="004E53AE"/>
    <w:rsid w:val="004E5449"/>
    <w:rsid w:val="004E55AB"/>
    <w:rsid w:val="004E57AB"/>
    <w:rsid w:val="004E5838"/>
    <w:rsid w:val="004E586A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6E7C"/>
    <w:rsid w:val="004E6EA1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228"/>
    <w:rsid w:val="004F024A"/>
    <w:rsid w:val="004F07C6"/>
    <w:rsid w:val="004F080C"/>
    <w:rsid w:val="004F085D"/>
    <w:rsid w:val="004F0B66"/>
    <w:rsid w:val="004F0C82"/>
    <w:rsid w:val="004F0CFD"/>
    <w:rsid w:val="004F0E4D"/>
    <w:rsid w:val="004F1168"/>
    <w:rsid w:val="004F132F"/>
    <w:rsid w:val="004F133C"/>
    <w:rsid w:val="004F139B"/>
    <w:rsid w:val="004F13D2"/>
    <w:rsid w:val="004F1430"/>
    <w:rsid w:val="004F1893"/>
    <w:rsid w:val="004F1A00"/>
    <w:rsid w:val="004F1A78"/>
    <w:rsid w:val="004F1A82"/>
    <w:rsid w:val="004F1D32"/>
    <w:rsid w:val="004F1E15"/>
    <w:rsid w:val="004F23B3"/>
    <w:rsid w:val="004F26D7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1B"/>
    <w:rsid w:val="004F4FB3"/>
    <w:rsid w:val="004F521C"/>
    <w:rsid w:val="004F55E1"/>
    <w:rsid w:val="004F580A"/>
    <w:rsid w:val="004F58AB"/>
    <w:rsid w:val="004F592E"/>
    <w:rsid w:val="004F5BDA"/>
    <w:rsid w:val="004F5BF7"/>
    <w:rsid w:val="004F601E"/>
    <w:rsid w:val="004F6020"/>
    <w:rsid w:val="004F66FA"/>
    <w:rsid w:val="004F67A9"/>
    <w:rsid w:val="004F6831"/>
    <w:rsid w:val="004F6AFE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A6"/>
    <w:rsid w:val="004F76DB"/>
    <w:rsid w:val="004F7755"/>
    <w:rsid w:val="004F789C"/>
    <w:rsid w:val="004F78C3"/>
    <w:rsid w:val="004F79CC"/>
    <w:rsid w:val="004F7A33"/>
    <w:rsid w:val="004F7C51"/>
    <w:rsid w:val="004F7CC9"/>
    <w:rsid w:val="004F7CE6"/>
    <w:rsid w:val="004F7F1A"/>
    <w:rsid w:val="004F7F7D"/>
    <w:rsid w:val="004F7FA8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12BB"/>
    <w:rsid w:val="0050132F"/>
    <w:rsid w:val="005016E4"/>
    <w:rsid w:val="00501723"/>
    <w:rsid w:val="005019DF"/>
    <w:rsid w:val="00501A8C"/>
    <w:rsid w:val="00501B2C"/>
    <w:rsid w:val="00501C03"/>
    <w:rsid w:val="00501F0D"/>
    <w:rsid w:val="00501F3A"/>
    <w:rsid w:val="005020AC"/>
    <w:rsid w:val="005020FF"/>
    <w:rsid w:val="005021FA"/>
    <w:rsid w:val="005023CD"/>
    <w:rsid w:val="0050247A"/>
    <w:rsid w:val="005029A2"/>
    <w:rsid w:val="00502BE1"/>
    <w:rsid w:val="00502CFD"/>
    <w:rsid w:val="00502E68"/>
    <w:rsid w:val="00502EDA"/>
    <w:rsid w:val="00502FCA"/>
    <w:rsid w:val="0050304F"/>
    <w:rsid w:val="005035E7"/>
    <w:rsid w:val="005036BB"/>
    <w:rsid w:val="005038A7"/>
    <w:rsid w:val="00503B96"/>
    <w:rsid w:val="00503C12"/>
    <w:rsid w:val="00503C88"/>
    <w:rsid w:val="00503F6B"/>
    <w:rsid w:val="00503FAD"/>
    <w:rsid w:val="005041E3"/>
    <w:rsid w:val="00504290"/>
    <w:rsid w:val="00504639"/>
    <w:rsid w:val="005046C9"/>
    <w:rsid w:val="00504914"/>
    <w:rsid w:val="00504A1D"/>
    <w:rsid w:val="00504C6A"/>
    <w:rsid w:val="00504E45"/>
    <w:rsid w:val="00504F40"/>
    <w:rsid w:val="005050F8"/>
    <w:rsid w:val="005051F4"/>
    <w:rsid w:val="00505348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6CE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07F0C"/>
    <w:rsid w:val="00510006"/>
    <w:rsid w:val="0051005C"/>
    <w:rsid w:val="00510374"/>
    <w:rsid w:val="00510444"/>
    <w:rsid w:val="00510624"/>
    <w:rsid w:val="005106CD"/>
    <w:rsid w:val="00510838"/>
    <w:rsid w:val="00510B25"/>
    <w:rsid w:val="00510BD2"/>
    <w:rsid w:val="00510D7D"/>
    <w:rsid w:val="00510DDD"/>
    <w:rsid w:val="00510DFA"/>
    <w:rsid w:val="00510FFE"/>
    <w:rsid w:val="00511443"/>
    <w:rsid w:val="005117D1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5B"/>
    <w:rsid w:val="005125DC"/>
    <w:rsid w:val="00512747"/>
    <w:rsid w:val="005127AD"/>
    <w:rsid w:val="0051280E"/>
    <w:rsid w:val="0051287E"/>
    <w:rsid w:val="00512BB1"/>
    <w:rsid w:val="005130E7"/>
    <w:rsid w:val="00513133"/>
    <w:rsid w:val="00513308"/>
    <w:rsid w:val="00513852"/>
    <w:rsid w:val="00513982"/>
    <w:rsid w:val="005139CE"/>
    <w:rsid w:val="00513DCB"/>
    <w:rsid w:val="00513E95"/>
    <w:rsid w:val="00513F8F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79F"/>
    <w:rsid w:val="00515907"/>
    <w:rsid w:val="0051594B"/>
    <w:rsid w:val="005159ED"/>
    <w:rsid w:val="00515DC7"/>
    <w:rsid w:val="00515E2B"/>
    <w:rsid w:val="00516298"/>
    <w:rsid w:val="005162F5"/>
    <w:rsid w:val="005164F1"/>
    <w:rsid w:val="00516582"/>
    <w:rsid w:val="00516654"/>
    <w:rsid w:val="00516763"/>
    <w:rsid w:val="00516997"/>
    <w:rsid w:val="00516A9C"/>
    <w:rsid w:val="00516B4C"/>
    <w:rsid w:val="00516B96"/>
    <w:rsid w:val="00517182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2001B"/>
    <w:rsid w:val="0052043E"/>
    <w:rsid w:val="005205C8"/>
    <w:rsid w:val="00520974"/>
    <w:rsid w:val="00520AD1"/>
    <w:rsid w:val="00521292"/>
    <w:rsid w:val="005212C9"/>
    <w:rsid w:val="00521490"/>
    <w:rsid w:val="0052158F"/>
    <w:rsid w:val="005219DE"/>
    <w:rsid w:val="00521AD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11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636"/>
    <w:rsid w:val="005257D8"/>
    <w:rsid w:val="005259C1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E35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02C"/>
    <w:rsid w:val="00532462"/>
    <w:rsid w:val="0053252E"/>
    <w:rsid w:val="0053281A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B66"/>
    <w:rsid w:val="00535E28"/>
    <w:rsid w:val="00535E52"/>
    <w:rsid w:val="00535EC8"/>
    <w:rsid w:val="005362D4"/>
    <w:rsid w:val="0053637E"/>
    <w:rsid w:val="00536578"/>
    <w:rsid w:val="005367DE"/>
    <w:rsid w:val="005368D1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45F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285"/>
    <w:rsid w:val="00542347"/>
    <w:rsid w:val="00542A75"/>
    <w:rsid w:val="0054338F"/>
    <w:rsid w:val="005434DA"/>
    <w:rsid w:val="0054355B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1E1"/>
    <w:rsid w:val="005452EC"/>
    <w:rsid w:val="0054556F"/>
    <w:rsid w:val="0054559F"/>
    <w:rsid w:val="005456F7"/>
    <w:rsid w:val="00545987"/>
    <w:rsid w:val="005459C5"/>
    <w:rsid w:val="00545AA5"/>
    <w:rsid w:val="00545C3D"/>
    <w:rsid w:val="00545E6A"/>
    <w:rsid w:val="005461F9"/>
    <w:rsid w:val="00546310"/>
    <w:rsid w:val="00546557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B32"/>
    <w:rsid w:val="0055018D"/>
    <w:rsid w:val="005504D9"/>
    <w:rsid w:val="0055084D"/>
    <w:rsid w:val="00550BDB"/>
    <w:rsid w:val="00550C80"/>
    <w:rsid w:val="00550D6F"/>
    <w:rsid w:val="00550D89"/>
    <w:rsid w:val="00550E83"/>
    <w:rsid w:val="00550E94"/>
    <w:rsid w:val="00550F8E"/>
    <w:rsid w:val="005511B1"/>
    <w:rsid w:val="005513BE"/>
    <w:rsid w:val="005515E4"/>
    <w:rsid w:val="00551711"/>
    <w:rsid w:val="00551D5E"/>
    <w:rsid w:val="00551E1E"/>
    <w:rsid w:val="00551E52"/>
    <w:rsid w:val="00552038"/>
    <w:rsid w:val="0055233E"/>
    <w:rsid w:val="005523F3"/>
    <w:rsid w:val="00552569"/>
    <w:rsid w:val="005525A6"/>
    <w:rsid w:val="005526F2"/>
    <w:rsid w:val="0055294A"/>
    <w:rsid w:val="00552B4F"/>
    <w:rsid w:val="00552CEA"/>
    <w:rsid w:val="00552FF4"/>
    <w:rsid w:val="00553191"/>
    <w:rsid w:val="005531A5"/>
    <w:rsid w:val="00553334"/>
    <w:rsid w:val="0055348D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E0"/>
    <w:rsid w:val="0055476D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7AC"/>
    <w:rsid w:val="00560971"/>
    <w:rsid w:val="00560AC9"/>
    <w:rsid w:val="00560BEB"/>
    <w:rsid w:val="00560DDA"/>
    <w:rsid w:val="00560E78"/>
    <w:rsid w:val="0056121E"/>
    <w:rsid w:val="00561250"/>
    <w:rsid w:val="0056134D"/>
    <w:rsid w:val="00561453"/>
    <w:rsid w:val="00561470"/>
    <w:rsid w:val="00561726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CA"/>
    <w:rsid w:val="005641FD"/>
    <w:rsid w:val="0056434D"/>
    <w:rsid w:val="0056442D"/>
    <w:rsid w:val="005647E0"/>
    <w:rsid w:val="00564A79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A18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E6"/>
    <w:rsid w:val="0057227B"/>
    <w:rsid w:val="00572583"/>
    <w:rsid w:val="00572643"/>
    <w:rsid w:val="005728FD"/>
    <w:rsid w:val="00572956"/>
    <w:rsid w:val="00572A17"/>
    <w:rsid w:val="00572B22"/>
    <w:rsid w:val="00572B2E"/>
    <w:rsid w:val="00572CB6"/>
    <w:rsid w:val="00572D18"/>
    <w:rsid w:val="00572E58"/>
    <w:rsid w:val="00572F26"/>
    <w:rsid w:val="00572F5D"/>
    <w:rsid w:val="00573075"/>
    <w:rsid w:val="005730FF"/>
    <w:rsid w:val="00573187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59"/>
    <w:rsid w:val="005758BA"/>
    <w:rsid w:val="00575B93"/>
    <w:rsid w:val="00575E15"/>
    <w:rsid w:val="00575E27"/>
    <w:rsid w:val="00575EC1"/>
    <w:rsid w:val="00575FA2"/>
    <w:rsid w:val="00576561"/>
    <w:rsid w:val="005765CF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47"/>
    <w:rsid w:val="00577EB4"/>
    <w:rsid w:val="00577F3D"/>
    <w:rsid w:val="00580089"/>
    <w:rsid w:val="005800C1"/>
    <w:rsid w:val="005801D2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794"/>
    <w:rsid w:val="005829CC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00"/>
    <w:rsid w:val="00583769"/>
    <w:rsid w:val="005838CF"/>
    <w:rsid w:val="005838DA"/>
    <w:rsid w:val="0058390E"/>
    <w:rsid w:val="00583A44"/>
    <w:rsid w:val="00583C6C"/>
    <w:rsid w:val="00583E78"/>
    <w:rsid w:val="00583E88"/>
    <w:rsid w:val="00583E95"/>
    <w:rsid w:val="00584372"/>
    <w:rsid w:val="00584496"/>
    <w:rsid w:val="00584801"/>
    <w:rsid w:val="00584924"/>
    <w:rsid w:val="00584C9F"/>
    <w:rsid w:val="00584F92"/>
    <w:rsid w:val="00585197"/>
    <w:rsid w:val="005852F9"/>
    <w:rsid w:val="005854DE"/>
    <w:rsid w:val="0058551A"/>
    <w:rsid w:val="0058569F"/>
    <w:rsid w:val="00585932"/>
    <w:rsid w:val="00585A4B"/>
    <w:rsid w:val="00585AD0"/>
    <w:rsid w:val="00585C3A"/>
    <w:rsid w:val="00585F3D"/>
    <w:rsid w:val="00585F58"/>
    <w:rsid w:val="005861F7"/>
    <w:rsid w:val="0058624E"/>
    <w:rsid w:val="0058628A"/>
    <w:rsid w:val="00586312"/>
    <w:rsid w:val="00586364"/>
    <w:rsid w:val="005863AF"/>
    <w:rsid w:val="0058640D"/>
    <w:rsid w:val="00586897"/>
    <w:rsid w:val="00586D49"/>
    <w:rsid w:val="005870DF"/>
    <w:rsid w:val="00587117"/>
    <w:rsid w:val="0058759B"/>
    <w:rsid w:val="0058764D"/>
    <w:rsid w:val="00587995"/>
    <w:rsid w:val="00587A26"/>
    <w:rsid w:val="00587CA1"/>
    <w:rsid w:val="0059002C"/>
    <w:rsid w:val="005901E8"/>
    <w:rsid w:val="00590203"/>
    <w:rsid w:val="00590594"/>
    <w:rsid w:val="005905F8"/>
    <w:rsid w:val="005907F7"/>
    <w:rsid w:val="00590A95"/>
    <w:rsid w:val="00590AAB"/>
    <w:rsid w:val="00590BF6"/>
    <w:rsid w:val="00590CDC"/>
    <w:rsid w:val="00590E5A"/>
    <w:rsid w:val="00590EBD"/>
    <w:rsid w:val="00590FE9"/>
    <w:rsid w:val="0059106D"/>
    <w:rsid w:val="00591317"/>
    <w:rsid w:val="00591434"/>
    <w:rsid w:val="00591777"/>
    <w:rsid w:val="00591950"/>
    <w:rsid w:val="00591A27"/>
    <w:rsid w:val="00591B9C"/>
    <w:rsid w:val="00591C57"/>
    <w:rsid w:val="00592160"/>
    <w:rsid w:val="005923C9"/>
    <w:rsid w:val="00592492"/>
    <w:rsid w:val="00592641"/>
    <w:rsid w:val="0059284F"/>
    <w:rsid w:val="00592CBE"/>
    <w:rsid w:val="00592E60"/>
    <w:rsid w:val="005930D2"/>
    <w:rsid w:val="005930E6"/>
    <w:rsid w:val="005934B6"/>
    <w:rsid w:val="00593819"/>
    <w:rsid w:val="00593A83"/>
    <w:rsid w:val="00593B38"/>
    <w:rsid w:val="00593C54"/>
    <w:rsid w:val="00594131"/>
    <w:rsid w:val="00594171"/>
    <w:rsid w:val="00594343"/>
    <w:rsid w:val="005943C6"/>
    <w:rsid w:val="00594543"/>
    <w:rsid w:val="005946E5"/>
    <w:rsid w:val="0059474E"/>
    <w:rsid w:val="00594ABF"/>
    <w:rsid w:val="00594B79"/>
    <w:rsid w:val="00594C3A"/>
    <w:rsid w:val="00594D87"/>
    <w:rsid w:val="005950DA"/>
    <w:rsid w:val="005954C0"/>
    <w:rsid w:val="005954C8"/>
    <w:rsid w:val="005954F2"/>
    <w:rsid w:val="00595777"/>
    <w:rsid w:val="00595B30"/>
    <w:rsid w:val="00595D50"/>
    <w:rsid w:val="00595E99"/>
    <w:rsid w:val="00596053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CB7"/>
    <w:rsid w:val="005A1D03"/>
    <w:rsid w:val="005A1FCA"/>
    <w:rsid w:val="005A216F"/>
    <w:rsid w:val="005A2229"/>
    <w:rsid w:val="005A2325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FA1"/>
    <w:rsid w:val="005A7361"/>
    <w:rsid w:val="005A76D0"/>
    <w:rsid w:val="005A7F72"/>
    <w:rsid w:val="005A7FB9"/>
    <w:rsid w:val="005B01CA"/>
    <w:rsid w:val="005B0475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30CC"/>
    <w:rsid w:val="005B3159"/>
    <w:rsid w:val="005B31A0"/>
    <w:rsid w:val="005B31F2"/>
    <w:rsid w:val="005B355C"/>
    <w:rsid w:val="005B3789"/>
    <w:rsid w:val="005B3987"/>
    <w:rsid w:val="005B3BD1"/>
    <w:rsid w:val="005B3C58"/>
    <w:rsid w:val="005B3C7C"/>
    <w:rsid w:val="005B3F02"/>
    <w:rsid w:val="005B3F1B"/>
    <w:rsid w:val="005B4191"/>
    <w:rsid w:val="005B4357"/>
    <w:rsid w:val="005B43C0"/>
    <w:rsid w:val="005B4911"/>
    <w:rsid w:val="005B4AF5"/>
    <w:rsid w:val="005B4B14"/>
    <w:rsid w:val="005B4C5C"/>
    <w:rsid w:val="005B4CE0"/>
    <w:rsid w:val="005B4D9D"/>
    <w:rsid w:val="005B4E3D"/>
    <w:rsid w:val="005B4E83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B78"/>
    <w:rsid w:val="005B5DE0"/>
    <w:rsid w:val="005B606A"/>
    <w:rsid w:val="005B6361"/>
    <w:rsid w:val="005B640B"/>
    <w:rsid w:val="005B6467"/>
    <w:rsid w:val="005B6624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0EE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35A"/>
    <w:rsid w:val="005C2592"/>
    <w:rsid w:val="005C2B7D"/>
    <w:rsid w:val="005C2C84"/>
    <w:rsid w:val="005C30E3"/>
    <w:rsid w:val="005C3534"/>
    <w:rsid w:val="005C376D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92A"/>
    <w:rsid w:val="005C5A47"/>
    <w:rsid w:val="005C5D7E"/>
    <w:rsid w:val="005C6081"/>
    <w:rsid w:val="005C6233"/>
    <w:rsid w:val="005C6310"/>
    <w:rsid w:val="005C65F1"/>
    <w:rsid w:val="005C67F3"/>
    <w:rsid w:val="005C69BF"/>
    <w:rsid w:val="005C6F7D"/>
    <w:rsid w:val="005C72B3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102"/>
    <w:rsid w:val="005D02FA"/>
    <w:rsid w:val="005D038C"/>
    <w:rsid w:val="005D0435"/>
    <w:rsid w:val="005D047B"/>
    <w:rsid w:val="005D05E5"/>
    <w:rsid w:val="005D06EC"/>
    <w:rsid w:val="005D0790"/>
    <w:rsid w:val="005D0860"/>
    <w:rsid w:val="005D08D9"/>
    <w:rsid w:val="005D0BC3"/>
    <w:rsid w:val="005D0ED3"/>
    <w:rsid w:val="005D0FBD"/>
    <w:rsid w:val="005D12EB"/>
    <w:rsid w:val="005D1304"/>
    <w:rsid w:val="005D1593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02D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764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840"/>
    <w:rsid w:val="005E0ADB"/>
    <w:rsid w:val="005E0CE3"/>
    <w:rsid w:val="005E0FBB"/>
    <w:rsid w:val="005E113F"/>
    <w:rsid w:val="005E1385"/>
    <w:rsid w:val="005E1393"/>
    <w:rsid w:val="005E169C"/>
    <w:rsid w:val="005E1736"/>
    <w:rsid w:val="005E173B"/>
    <w:rsid w:val="005E1849"/>
    <w:rsid w:val="005E18D3"/>
    <w:rsid w:val="005E1A58"/>
    <w:rsid w:val="005E1C06"/>
    <w:rsid w:val="005E1DD5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C18"/>
    <w:rsid w:val="005E2C35"/>
    <w:rsid w:val="005E2E2C"/>
    <w:rsid w:val="005E2F61"/>
    <w:rsid w:val="005E3453"/>
    <w:rsid w:val="005E35C3"/>
    <w:rsid w:val="005E35FD"/>
    <w:rsid w:val="005E3660"/>
    <w:rsid w:val="005E3678"/>
    <w:rsid w:val="005E3699"/>
    <w:rsid w:val="005E380A"/>
    <w:rsid w:val="005E383F"/>
    <w:rsid w:val="005E3B58"/>
    <w:rsid w:val="005E3DDA"/>
    <w:rsid w:val="005E3F9A"/>
    <w:rsid w:val="005E4114"/>
    <w:rsid w:val="005E4255"/>
    <w:rsid w:val="005E4311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6070"/>
    <w:rsid w:val="005E60DD"/>
    <w:rsid w:val="005E6255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103"/>
    <w:rsid w:val="005F14D3"/>
    <w:rsid w:val="005F1654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D7C"/>
    <w:rsid w:val="005F2F20"/>
    <w:rsid w:val="005F2F79"/>
    <w:rsid w:val="005F3069"/>
    <w:rsid w:val="005F3144"/>
    <w:rsid w:val="005F3165"/>
    <w:rsid w:val="005F327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F11"/>
    <w:rsid w:val="005F7F82"/>
    <w:rsid w:val="006000AE"/>
    <w:rsid w:val="00600169"/>
    <w:rsid w:val="00600327"/>
    <w:rsid w:val="0060034E"/>
    <w:rsid w:val="0060036F"/>
    <w:rsid w:val="006004DE"/>
    <w:rsid w:val="00600579"/>
    <w:rsid w:val="00600773"/>
    <w:rsid w:val="006008D2"/>
    <w:rsid w:val="00600CDF"/>
    <w:rsid w:val="00600F82"/>
    <w:rsid w:val="00601072"/>
    <w:rsid w:val="0060144E"/>
    <w:rsid w:val="00601754"/>
    <w:rsid w:val="0060188B"/>
    <w:rsid w:val="006018DC"/>
    <w:rsid w:val="00601A7F"/>
    <w:rsid w:val="00601D4D"/>
    <w:rsid w:val="00601E2E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2A5E"/>
    <w:rsid w:val="0060311E"/>
    <w:rsid w:val="006032D3"/>
    <w:rsid w:val="0060369A"/>
    <w:rsid w:val="0060395C"/>
    <w:rsid w:val="006039C5"/>
    <w:rsid w:val="00603A85"/>
    <w:rsid w:val="00603B1B"/>
    <w:rsid w:val="00603BB2"/>
    <w:rsid w:val="00603E73"/>
    <w:rsid w:val="00603EF6"/>
    <w:rsid w:val="00604148"/>
    <w:rsid w:val="006041F0"/>
    <w:rsid w:val="006043D7"/>
    <w:rsid w:val="00604594"/>
    <w:rsid w:val="006045FA"/>
    <w:rsid w:val="00604708"/>
    <w:rsid w:val="0060478F"/>
    <w:rsid w:val="0060496A"/>
    <w:rsid w:val="00604A7F"/>
    <w:rsid w:val="00604AAE"/>
    <w:rsid w:val="00604CFF"/>
    <w:rsid w:val="00605179"/>
    <w:rsid w:val="00605207"/>
    <w:rsid w:val="00605214"/>
    <w:rsid w:val="006052C6"/>
    <w:rsid w:val="00605316"/>
    <w:rsid w:val="00605399"/>
    <w:rsid w:val="00605425"/>
    <w:rsid w:val="006054EE"/>
    <w:rsid w:val="006058CC"/>
    <w:rsid w:val="0060591D"/>
    <w:rsid w:val="006059D1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DEE"/>
    <w:rsid w:val="00606FEB"/>
    <w:rsid w:val="00607039"/>
    <w:rsid w:val="006071C8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1C6"/>
    <w:rsid w:val="006112ED"/>
    <w:rsid w:val="0061135C"/>
    <w:rsid w:val="006113A9"/>
    <w:rsid w:val="0061169F"/>
    <w:rsid w:val="00611917"/>
    <w:rsid w:val="00611AA7"/>
    <w:rsid w:val="00611C5B"/>
    <w:rsid w:val="00611D11"/>
    <w:rsid w:val="00611F27"/>
    <w:rsid w:val="00611F32"/>
    <w:rsid w:val="00612A5F"/>
    <w:rsid w:val="00612C73"/>
    <w:rsid w:val="00612DBE"/>
    <w:rsid w:val="00612E07"/>
    <w:rsid w:val="00613036"/>
    <w:rsid w:val="0061305F"/>
    <w:rsid w:val="00613276"/>
    <w:rsid w:val="006132DF"/>
    <w:rsid w:val="006134B0"/>
    <w:rsid w:val="006134CE"/>
    <w:rsid w:val="00613862"/>
    <w:rsid w:val="006138D8"/>
    <w:rsid w:val="00613FBC"/>
    <w:rsid w:val="00614064"/>
    <w:rsid w:val="006141D8"/>
    <w:rsid w:val="0061439A"/>
    <w:rsid w:val="0061470B"/>
    <w:rsid w:val="006147EC"/>
    <w:rsid w:val="00614AD4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7EA"/>
    <w:rsid w:val="006158D9"/>
    <w:rsid w:val="0061597A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C8"/>
    <w:rsid w:val="00616FE6"/>
    <w:rsid w:val="00617110"/>
    <w:rsid w:val="0061712F"/>
    <w:rsid w:val="0061717F"/>
    <w:rsid w:val="006171DC"/>
    <w:rsid w:val="00617294"/>
    <w:rsid w:val="00617549"/>
    <w:rsid w:val="006175CF"/>
    <w:rsid w:val="0061798A"/>
    <w:rsid w:val="00617B41"/>
    <w:rsid w:val="00617C5B"/>
    <w:rsid w:val="00617EC9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1B1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D9F"/>
    <w:rsid w:val="00621E7A"/>
    <w:rsid w:val="0062286B"/>
    <w:rsid w:val="00622B56"/>
    <w:rsid w:val="00622ED7"/>
    <w:rsid w:val="00622F1B"/>
    <w:rsid w:val="00623427"/>
    <w:rsid w:val="00623449"/>
    <w:rsid w:val="0062344A"/>
    <w:rsid w:val="00623682"/>
    <w:rsid w:val="0062387A"/>
    <w:rsid w:val="006239B9"/>
    <w:rsid w:val="00623A6D"/>
    <w:rsid w:val="00623B8F"/>
    <w:rsid w:val="00623CDA"/>
    <w:rsid w:val="00623E95"/>
    <w:rsid w:val="00623EF3"/>
    <w:rsid w:val="00623FDD"/>
    <w:rsid w:val="0062405B"/>
    <w:rsid w:val="0062437B"/>
    <w:rsid w:val="00624448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5FED"/>
    <w:rsid w:val="0062602E"/>
    <w:rsid w:val="006262C6"/>
    <w:rsid w:val="006262DA"/>
    <w:rsid w:val="00626379"/>
    <w:rsid w:val="00626504"/>
    <w:rsid w:val="0062657C"/>
    <w:rsid w:val="00626663"/>
    <w:rsid w:val="006267F5"/>
    <w:rsid w:val="006268C9"/>
    <w:rsid w:val="00626C25"/>
    <w:rsid w:val="00626E64"/>
    <w:rsid w:val="00627028"/>
    <w:rsid w:val="00627072"/>
    <w:rsid w:val="006270A6"/>
    <w:rsid w:val="006272FB"/>
    <w:rsid w:val="00627471"/>
    <w:rsid w:val="00627699"/>
    <w:rsid w:val="006278BE"/>
    <w:rsid w:val="00627BA3"/>
    <w:rsid w:val="00627C14"/>
    <w:rsid w:val="00627C39"/>
    <w:rsid w:val="00627DC3"/>
    <w:rsid w:val="00627E11"/>
    <w:rsid w:val="00627E44"/>
    <w:rsid w:val="006300D7"/>
    <w:rsid w:val="0063038B"/>
    <w:rsid w:val="006305CF"/>
    <w:rsid w:val="00630774"/>
    <w:rsid w:val="00630867"/>
    <w:rsid w:val="00630913"/>
    <w:rsid w:val="00630A3E"/>
    <w:rsid w:val="00630D36"/>
    <w:rsid w:val="00630E0D"/>
    <w:rsid w:val="00630FC5"/>
    <w:rsid w:val="00631007"/>
    <w:rsid w:val="0063114F"/>
    <w:rsid w:val="006312B9"/>
    <w:rsid w:val="006315B3"/>
    <w:rsid w:val="0063178A"/>
    <w:rsid w:val="00631826"/>
    <w:rsid w:val="0063185D"/>
    <w:rsid w:val="006319E5"/>
    <w:rsid w:val="00631AE3"/>
    <w:rsid w:val="00631E17"/>
    <w:rsid w:val="00631F12"/>
    <w:rsid w:val="006320C6"/>
    <w:rsid w:val="006322CD"/>
    <w:rsid w:val="00632443"/>
    <w:rsid w:val="006324A4"/>
    <w:rsid w:val="00632507"/>
    <w:rsid w:val="00632515"/>
    <w:rsid w:val="006326BC"/>
    <w:rsid w:val="00632927"/>
    <w:rsid w:val="00632A0E"/>
    <w:rsid w:val="00632A4C"/>
    <w:rsid w:val="00632D21"/>
    <w:rsid w:val="006330F6"/>
    <w:rsid w:val="00633160"/>
    <w:rsid w:val="00633559"/>
    <w:rsid w:val="00633702"/>
    <w:rsid w:val="006337D0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E0C"/>
    <w:rsid w:val="00634F12"/>
    <w:rsid w:val="00634F22"/>
    <w:rsid w:val="00634FCF"/>
    <w:rsid w:val="006353A5"/>
    <w:rsid w:val="006353FA"/>
    <w:rsid w:val="00635612"/>
    <w:rsid w:val="006356C1"/>
    <w:rsid w:val="00635908"/>
    <w:rsid w:val="00635AD4"/>
    <w:rsid w:val="00635B91"/>
    <w:rsid w:val="00635E14"/>
    <w:rsid w:val="00635EDC"/>
    <w:rsid w:val="00635F56"/>
    <w:rsid w:val="00636094"/>
    <w:rsid w:val="00636144"/>
    <w:rsid w:val="006362A5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D5B"/>
    <w:rsid w:val="00637E00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45"/>
    <w:rsid w:val="0064079E"/>
    <w:rsid w:val="006409F3"/>
    <w:rsid w:val="00640AD2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F8"/>
    <w:rsid w:val="00641CFF"/>
    <w:rsid w:val="00641EF7"/>
    <w:rsid w:val="00642092"/>
    <w:rsid w:val="006420E0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7B7"/>
    <w:rsid w:val="00645A64"/>
    <w:rsid w:val="0064672E"/>
    <w:rsid w:val="00646850"/>
    <w:rsid w:val="00646A9C"/>
    <w:rsid w:val="00646B87"/>
    <w:rsid w:val="00646D08"/>
    <w:rsid w:val="00646E23"/>
    <w:rsid w:val="00646F68"/>
    <w:rsid w:val="00647265"/>
    <w:rsid w:val="006472F5"/>
    <w:rsid w:val="0064734B"/>
    <w:rsid w:val="006476D1"/>
    <w:rsid w:val="00647AE3"/>
    <w:rsid w:val="00647B99"/>
    <w:rsid w:val="00647C60"/>
    <w:rsid w:val="00647CB3"/>
    <w:rsid w:val="00647CFC"/>
    <w:rsid w:val="00647D60"/>
    <w:rsid w:val="00647D87"/>
    <w:rsid w:val="00647E56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A2"/>
    <w:rsid w:val="00654213"/>
    <w:rsid w:val="00654346"/>
    <w:rsid w:val="006544F6"/>
    <w:rsid w:val="0065452C"/>
    <w:rsid w:val="00654733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1F9"/>
    <w:rsid w:val="00660232"/>
    <w:rsid w:val="006602D1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3B1"/>
    <w:rsid w:val="006633C0"/>
    <w:rsid w:val="006635DC"/>
    <w:rsid w:val="006636CB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32F"/>
    <w:rsid w:val="006674B3"/>
    <w:rsid w:val="0066761D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FF"/>
    <w:rsid w:val="00672966"/>
    <w:rsid w:val="006729A2"/>
    <w:rsid w:val="006729D7"/>
    <w:rsid w:val="00672A90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653"/>
    <w:rsid w:val="00674839"/>
    <w:rsid w:val="00674ABA"/>
    <w:rsid w:val="00674B38"/>
    <w:rsid w:val="0067517B"/>
    <w:rsid w:val="0067558D"/>
    <w:rsid w:val="00675652"/>
    <w:rsid w:val="006757DC"/>
    <w:rsid w:val="00675AE6"/>
    <w:rsid w:val="006764B4"/>
    <w:rsid w:val="00676508"/>
    <w:rsid w:val="006767B8"/>
    <w:rsid w:val="006769C3"/>
    <w:rsid w:val="00676D4C"/>
    <w:rsid w:val="00676E18"/>
    <w:rsid w:val="00676F5C"/>
    <w:rsid w:val="006775FF"/>
    <w:rsid w:val="0067762E"/>
    <w:rsid w:val="00677725"/>
    <w:rsid w:val="00677CAD"/>
    <w:rsid w:val="0068013A"/>
    <w:rsid w:val="00680171"/>
    <w:rsid w:val="00680184"/>
    <w:rsid w:val="00680A82"/>
    <w:rsid w:val="00680A97"/>
    <w:rsid w:val="00680CDA"/>
    <w:rsid w:val="00680D00"/>
    <w:rsid w:val="00680E1C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3"/>
    <w:rsid w:val="006819F6"/>
    <w:rsid w:val="006819F8"/>
    <w:rsid w:val="00681F5E"/>
    <w:rsid w:val="00682224"/>
    <w:rsid w:val="0068226B"/>
    <w:rsid w:val="00682318"/>
    <w:rsid w:val="00682571"/>
    <w:rsid w:val="006826D6"/>
    <w:rsid w:val="00682A4A"/>
    <w:rsid w:val="00682B36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FE"/>
    <w:rsid w:val="00685725"/>
    <w:rsid w:val="006859D7"/>
    <w:rsid w:val="00685AE8"/>
    <w:rsid w:val="00685BB2"/>
    <w:rsid w:val="00685D1E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5FF"/>
    <w:rsid w:val="006876C8"/>
    <w:rsid w:val="006878AF"/>
    <w:rsid w:val="00687EA2"/>
    <w:rsid w:val="00687EF1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97E"/>
    <w:rsid w:val="006919C5"/>
    <w:rsid w:val="00691D43"/>
    <w:rsid w:val="00691D51"/>
    <w:rsid w:val="00691F87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835"/>
    <w:rsid w:val="00694946"/>
    <w:rsid w:val="006949AD"/>
    <w:rsid w:val="00694ACB"/>
    <w:rsid w:val="00694B1F"/>
    <w:rsid w:val="006955C2"/>
    <w:rsid w:val="0069589C"/>
    <w:rsid w:val="00695964"/>
    <w:rsid w:val="00695971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748B"/>
    <w:rsid w:val="0069755C"/>
    <w:rsid w:val="0069765B"/>
    <w:rsid w:val="006976A7"/>
    <w:rsid w:val="00697739"/>
    <w:rsid w:val="006977E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0B0"/>
    <w:rsid w:val="006A3227"/>
    <w:rsid w:val="006A3396"/>
    <w:rsid w:val="006A3574"/>
    <w:rsid w:val="006A35A2"/>
    <w:rsid w:val="006A35E9"/>
    <w:rsid w:val="006A3601"/>
    <w:rsid w:val="006A3623"/>
    <w:rsid w:val="006A3878"/>
    <w:rsid w:val="006A3F94"/>
    <w:rsid w:val="006A3F95"/>
    <w:rsid w:val="006A3FB6"/>
    <w:rsid w:val="006A400C"/>
    <w:rsid w:val="006A4113"/>
    <w:rsid w:val="006A457B"/>
    <w:rsid w:val="006A457C"/>
    <w:rsid w:val="006A4584"/>
    <w:rsid w:val="006A45EC"/>
    <w:rsid w:val="006A4784"/>
    <w:rsid w:val="006A484F"/>
    <w:rsid w:val="006A49B5"/>
    <w:rsid w:val="006A4D42"/>
    <w:rsid w:val="006A5185"/>
    <w:rsid w:val="006A5186"/>
    <w:rsid w:val="006A5302"/>
    <w:rsid w:val="006A5527"/>
    <w:rsid w:val="006A55F3"/>
    <w:rsid w:val="006A5728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6CD"/>
    <w:rsid w:val="006B7744"/>
    <w:rsid w:val="006B7864"/>
    <w:rsid w:val="006B789D"/>
    <w:rsid w:val="006B7B92"/>
    <w:rsid w:val="006B7C24"/>
    <w:rsid w:val="006B7DBE"/>
    <w:rsid w:val="006B7EBD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B3F"/>
    <w:rsid w:val="006C1E5C"/>
    <w:rsid w:val="006C1E73"/>
    <w:rsid w:val="006C1ED8"/>
    <w:rsid w:val="006C2609"/>
    <w:rsid w:val="006C261A"/>
    <w:rsid w:val="006C27D6"/>
    <w:rsid w:val="006C2B7E"/>
    <w:rsid w:val="006C2E2A"/>
    <w:rsid w:val="006C2F3E"/>
    <w:rsid w:val="006C3033"/>
    <w:rsid w:val="006C31E7"/>
    <w:rsid w:val="006C3224"/>
    <w:rsid w:val="006C35C9"/>
    <w:rsid w:val="006C375B"/>
    <w:rsid w:val="006C3761"/>
    <w:rsid w:val="006C377A"/>
    <w:rsid w:val="006C3A1F"/>
    <w:rsid w:val="006C3A51"/>
    <w:rsid w:val="006C3C13"/>
    <w:rsid w:val="006C3C14"/>
    <w:rsid w:val="006C3EF6"/>
    <w:rsid w:val="006C3F40"/>
    <w:rsid w:val="006C4033"/>
    <w:rsid w:val="006C4109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0F"/>
    <w:rsid w:val="006C6E5C"/>
    <w:rsid w:val="006C6E92"/>
    <w:rsid w:val="006C71A8"/>
    <w:rsid w:val="006C72E6"/>
    <w:rsid w:val="006C75C9"/>
    <w:rsid w:val="006C7983"/>
    <w:rsid w:val="006C7D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143"/>
    <w:rsid w:val="006D31AF"/>
    <w:rsid w:val="006D31DD"/>
    <w:rsid w:val="006D32A3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5C2"/>
    <w:rsid w:val="006D492A"/>
    <w:rsid w:val="006D493C"/>
    <w:rsid w:val="006D4980"/>
    <w:rsid w:val="006D4E29"/>
    <w:rsid w:val="006D4EC2"/>
    <w:rsid w:val="006D4F3A"/>
    <w:rsid w:val="006D4F72"/>
    <w:rsid w:val="006D5324"/>
    <w:rsid w:val="006D53DB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E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168"/>
    <w:rsid w:val="006E130D"/>
    <w:rsid w:val="006E1348"/>
    <w:rsid w:val="006E176F"/>
    <w:rsid w:val="006E17CB"/>
    <w:rsid w:val="006E182F"/>
    <w:rsid w:val="006E1B1C"/>
    <w:rsid w:val="006E22CC"/>
    <w:rsid w:val="006E23F1"/>
    <w:rsid w:val="006E263D"/>
    <w:rsid w:val="006E28AC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9B"/>
    <w:rsid w:val="006E477B"/>
    <w:rsid w:val="006E487B"/>
    <w:rsid w:val="006E512D"/>
    <w:rsid w:val="006E5151"/>
    <w:rsid w:val="006E53D0"/>
    <w:rsid w:val="006E54EC"/>
    <w:rsid w:val="006E554E"/>
    <w:rsid w:val="006E56AB"/>
    <w:rsid w:val="006E5A60"/>
    <w:rsid w:val="006E5C78"/>
    <w:rsid w:val="006E5EAD"/>
    <w:rsid w:val="006E5FF5"/>
    <w:rsid w:val="006E6138"/>
    <w:rsid w:val="006E6187"/>
    <w:rsid w:val="006E61B4"/>
    <w:rsid w:val="006E62E2"/>
    <w:rsid w:val="006E64A6"/>
    <w:rsid w:val="006E6764"/>
    <w:rsid w:val="006E682A"/>
    <w:rsid w:val="006E6869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9F0"/>
    <w:rsid w:val="006E7A09"/>
    <w:rsid w:val="006E7C96"/>
    <w:rsid w:val="006E7E49"/>
    <w:rsid w:val="006E7F71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428"/>
    <w:rsid w:val="006F3508"/>
    <w:rsid w:val="006F3738"/>
    <w:rsid w:val="006F374E"/>
    <w:rsid w:val="006F38E5"/>
    <w:rsid w:val="006F3B01"/>
    <w:rsid w:val="006F3BDF"/>
    <w:rsid w:val="006F3E24"/>
    <w:rsid w:val="006F3EBF"/>
    <w:rsid w:val="006F4000"/>
    <w:rsid w:val="006F406F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9D1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3E6"/>
    <w:rsid w:val="007006EE"/>
    <w:rsid w:val="00700877"/>
    <w:rsid w:val="0070152A"/>
    <w:rsid w:val="0070177B"/>
    <w:rsid w:val="007017EA"/>
    <w:rsid w:val="0070181F"/>
    <w:rsid w:val="0070193E"/>
    <w:rsid w:val="007019C8"/>
    <w:rsid w:val="00701B27"/>
    <w:rsid w:val="00701CA4"/>
    <w:rsid w:val="00701E6E"/>
    <w:rsid w:val="00701F06"/>
    <w:rsid w:val="00701F8A"/>
    <w:rsid w:val="007022C1"/>
    <w:rsid w:val="00702B56"/>
    <w:rsid w:val="00702BFC"/>
    <w:rsid w:val="0070318C"/>
    <w:rsid w:val="007034BC"/>
    <w:rsid w:val="007035F6"/>
    <w:rsid w:val="007036CE"/>
    <w:rsid w:val="007036E5"/>
    <w:rsid w:val="00703723"/>
    <w:rsid w:val="0070387F"/>
    <w:rsid w:val="00703D75"/>
    <w:rsid w:val="00703FDA"/>
    <w:rsid w:val="007042B8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05"/>
    <w:rsid w:val="0070554B"/>
    <w:rsid w:val="00705584"/>
    <w:rsid w:val="00705677"/>
    <w:rsid w:val="0070576F"/>
    <w:rsid w:val="007057BD"/>
    <w:rsid w:val="00705845"/>
    <w:rsid w:val="00705E96"/>
    <w:rsid w:val="007060C1"/>
    <w:rsid w:val="007062E8"/>
    <w:rsid w:val="00706570"/>
    <w:rsid w:val="00706AB3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B2"/>
    <w:rsid w:val="007101EE"/>
    <w:rsid w:val="007101F4"/>
    <w:rsid w:val="0071023A"/>
    <w:rsid w:val="00710576"/>
    <w:rsid w:val="0071059B"/>
    <w:rsid w:val="007106CB"/>
    <w:rsid w:val="007107AB"/>
    <w:rsid w:val="0071081C"/>
    <w:rsid w:val="00710994"/>
    <w:rsid w:val="007109CD"/>
    <w:rsid w:val="00710A3E"/>
    <w:rsid w:val="00710D33"/>
    <w:rsid w:val="00710EFD"/>
    <w:rsid w:val="007110FE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372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5F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7B"/>
    <w:rsid w:val="00717504"/>
    <w:rsid w:val="00717750"/>
    <w:rsid w:val="007177E2"/>
    <w:rsid w:val="007177EB"/>
    <w:rsid w:val="00717885"/>
    <w:rsid w:val="007178EE"/>
    <w:rsid w:val="00717B0A"/>
    <w:rsid w:val="00717B51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C53"/>
    <w:rsid w:val="00724EBC"/>
    <w:rsid w:val="00725068"/>
    <w:rsid w:val="00725229"/>
    <w:rsid w:val="00725294"/>
    <w:rsid w:val="00725393"/>
    <w:rsid w:val="007254B1"/>
    <w:rsid w:val="0072560E"/>
    <w:rsid w:val="00725637"/>
    <w:rsid w:val="00725753"/>
    <w:rsid w:val="0072583C"/>
    <w:rsid w:val="00725902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339"/>
    <w:rsid w:val="007274E0"/>
    <w:rsid w:val="00727625"/>
    <w:rsid w:val="00727C18"/>
    <w:rsid w:val="00727C9D"/>
    <w:rsid w:val="00727CE9"/>
    <w:rsid w:val="00727D7A"/>
    <w:rsid w:val="00727D9E"/>
    <w:rsid w:val="00727E9F"/>
    <w:rsid w:val="007300DD"/>
    <w:rsid w:val="00730302"/>
    <w:rsid w:val="00730505"/>
    <w:rsid w:val="00730A5A"/>
    <w:rsid w:val="00730AB9"/>
    <w:rsid w:val="00730AD5"/>
    <w:rsid w:val="00730B71"/>
    <w:rsid w:val="00730F5E"/>
    <w:rsid w:val="007310E0"/>
    <w:rsid w:val="0073128B"/>
    <w:rsid w:val="00731324"/>
    <w:rsid w:val="007314BE"/>
    <w:rsid w:val="0073150E"/>
    <w:rsid w:val="00731641"/>
    <w:rsid w:val="0073171A"/>
    <w:rsid w:val="0073173F"/>
    <w:rsid w:val="00731837"/>
    <w:rsid w:val="00731875"/>
    <w:rsid w:val="0073188F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819"/>
    <w:rsid w:val="00732D59"/>
    <w:rsid w:val="00732D95"/>
    <w:rsid w:val="00732DAC"/>
    <w:rsid w:val="00732DCC"/>
    <w:rsid w:val="00733025"/>
    <w:rsid w:val="0073310D"/>
    <w:rsid w:val="00733315"/>
    <w:rsid w:val="00733326"/>
    <w:rsid w:val="007333AA"/>
    <w:rsid w:val="00733413"/>
    <w:rsid w:val="00733647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45"/>
    <w:rsid w:val="007348E0"/>
    <w:rsid w:val="0073497A"/>
    <w:rsid w:val="00734FAA"/>
    <w:rsid w:val="007350AC"/>
    <w:rsid w:val="007350CC"/>
    <w:rsid w:val="00735265"/>
    <w:rsid w:val="00735276"/>
    <w:rsid w:val="007353DE"/>
    <w:rsid w:val="0073548E"/>
    <w:rsid w:val="007355AD"/>
    <w:rsid w:val="007356D0"/>
    <w:rsid w:val="007357E4"/>
    <w:rsid w:val="00735ECC"/>
    <w:rsid w:val="007361F0"/>
    <w:rsid w:val="0073637C"/>
    <w:rsid w:val="0073694A"/>
    <w:rsid w:val="00736B49"/>
    <w:rsid w:val="00736CD4"/>
    <w:rsid w:val="00736D7B"/>
    <w:rsid w:val="00736E97"/>
    <w:rsid w:val="007370E6"/>
    <w:rsid w:val="0073723D"/>
    <w:rsid w:val="00737530"/>
    <w:rsid w:val="007377ED"/>
    <w:rsid w:val="00737824"/>
    <w:rsid w:val="007379AB"/>
    <w:rsid w:val="007379C8"/>
    <w:rsid w:val="007379DD"/>
    <w:rsid w:val="00737A0B"/>
    <w:rsid w:val="00737ADA"/>
    <w:rsid w:val="00737CA0"/>
    <w:rsid w:val="0074025C"/>
    <w:rsid w:val="007403F4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E06"/>
    <w:rsid w:val="0074108B"/>
    <w:rsid w:val="0074141F"/>
    <w:rsid w:val="0074145D"/>
    <w:rsid w:val="00741A0B"/>
    <w:rsid w:val="00741AF6"/>
    <w:rsid w:val="00741B0E"/>
    <w:rsid w:val="00741C08"/>
    <w:rsid w:val="00741DDB"/>
    <w:rsid w:val="00741FDA"/>
    <w:rsid w:val="007420C9"/>
    <w:rsid w:val="00742235"/>
    <w:rsid w:val="007425C1"/>
    <w:rsid w:val="00742695"/>
    <w:rsid w:val="00742A51"/>
    <w:rsid w:val="00742BFB"/>
    <w:rsid w:val="00742EC0"/>
    <w:rsid w:val="00742EDB"/>
    <w:rsid w:val="007431A2"/>
    <w:rsid w:val="00743296"/>
    <w:rsid w:val="0074349A"/>
    <w:rsid w:val="007435A4"/>
    <w:rsid w:val="007436F4"/>
    <w:rsid w:val="00743757"/>
    <w:rsid w:val="00743867"/>
    <w:rsid w:val="00744055"/>
    <w:rsid w:val="007447B7"/>
    <w:rsid w:val="00744AEC"/>
    <w:rsid w:val="00744E98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D71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B0B"/>
    <w:rsid w:val="00746BB7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1E8"/>
    <w:rsid w:val="00752497"/>
    <w:rsid w:val="0075252E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DD"/>
    <w:rsid w:val="00753367"/>
    <w:rsid w:val="00753447"/>
    <w:rsid w:val="0075356D"/>
    <w:rsid w:val="007536BB"/>
    <w:rsid w:val="00753A8F"/>
    <w:rsid w:val="00753B9D"/>
    <w:rsid w:val="00753C82"/>
    <w:rsid w:val="00753DDE"/>
    <w:rsid w:val="00753F01"/>
    <w:rsid w:val="0075412E"/>
    <w:rsid w:val="0075415A"/>
    <w:rsid w:val="00754249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CE"/>
    <w:rsid w:val="00755AF9"/>
    <w:rsid w:val="00755B06"/>
    <w:rsid w:val="00755B7C"/>
    <w:rsid w:val="00755E06"/>
    <w:rsid w:val="00756257"/>
    <w:rsid w:val="00756326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07F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F2"/>
    <w:rsid w:val="00766DFE"/>
    <w:rsid w:val="007671B0"/>
    <w:rsid w:val="007671E2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812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7A5"/>
    <w:rsid w:val="00771871"/>
    <w:rsid w:val="007718C2"/>
    <w:rsid w:val="00771AB0"/>
    <w:rsid w:val="00771C67"/>
    <w:rsid w:val="00771C85"/>
    <w:rsid w:val="00771D3B"/>
    <w:rsid w:val="00771E4E"/>
    <w:rsid w:val="007721AD"/>
    <w:rsid w:val="0077295B"/>
    <w:rsid w:val="00772D15"/>
    <w:rsid w:val="00772DC3"/>
    <w:rsid w:val="00772E14"/>
    <w:rsid w:val="00772F72"/>
    <w:rsid w:val="0077316D"/>
    <w:rsid w:val="0077338F"/>
    <w:rsid w:val="007733C4"/>
    <w:rsid w:val="00773453"/>
    <w:rsid w:val="00773588"/>
    <w:rsid w:val="00773615"/>
    <w:rsid w:val="007737CD"/>
    <w:rsid w:val="00773B7E"/>
    <w:rsid w:val="00773C11"/>
    <w:rsid w:val="007740AF"/>
    <w:rsid w:val="007743A1"/>
    <w:rsid w:val="0077446F"/>
    <w:rsid w:val="007744EF"/>
    <w:rsid w:val="007744F5"/>
    <w:rsid w:val="00774930"/>
    <w:rsid w:val="0077496E"/>
    <w:rsid w:val="00774D5D"/>
    <w:rsid w:val="00774DA8"/>
    <w:rsid w:val="007750DC"/>
    <w:rsid w:val="00775330"/>
    <w:rsid w:val="00775BAA"/>
    <w:rsid w:val="00775BC0"/>
    <w:rsid w:val="00775EFD"/>
    <w:rsid w:val="00775F11"/>
    <w:rsid w:val="0077604A"/>
    <w:rsid w:val="007762CD"/>
    <w:rsid w:val="00776487"/>
    <w:rsid w:val="007765E3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811"/>
    <w:rsid w:val="00777AA1"/>
    <w:rsid w:val="00777B6E"/>
    <w:rsid w:val="00777C4A"/>
    <w:rsid w:val="00777CD9"/>
    <w:rsid w:val="00777D67"/>
    <w:rsid w:val="00777D8B"/>
    <w:rsid w:val="00777E52"/>
    <w:rsid w:val="00777EE9"/>
    <w:rsid w:val="00780042"/>
    <w:rsid w:val="007803FB"/>
    <w:rsid w:val="007805E2"/>
    <w:rsid w:val="00780657"/>
    <w:rsid w:val="0078070B"/>
    <w:rsid w:val="0078078D"/>
    <w:rsid w:val="007807FD"/>
    <w:rsid w:val="00780882"/>
    <w:rsid w:val="00780961"/>
    <w:rsid w:val="00780980"/>
    <w:rsid w:val="007809E1"/>
    <w:rsid w:val="00780B47"/>
    <w:rsid w:val="00780E0F"/>
    <w:rsid w:val="00780E43"/>
    <w:rsid w:val="00780FBF"/>
    <w:rsid w:val="007812F2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6FA"/>
    <w:rsid w:val="00785BB9"/>
    <w:rsid w:val="00785D9E"/>
    <w:rsid w:val="00785DD9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170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0D"/>
    <w:rsid w:val="007916D2"/>
    <w:rsid w:val="00791A6D"/>
    <w:rsid w:val="00791ADE"/>
    <w:rsid w:val="00791B1F"/>
    <w:rsid w:val="00791BEA"/>
    <w:rsid w:val="00791C75"/>
    <w:rsid w:val="00791CC8"/>
    <w:rsid w:val="00791D3E"/>
    <w:rsid w:val="00791E9D"/>
    <w:rsid w:val="00791F7A"/>
    <w:rsid w:val="00792251"/>
    <w:rsid w:val="0079232B"/>
    <w:rsid w:val="007923A8"/>
    <w:rsid w:val="007924C2"/>
    <w:rsid w:val="007926B7"/>
    <w:rsid w:val="007928BA"/>
    <w:rsid w:val="00792963"/>
    <w:rsid w:val="00792D29"/>
    <w:rsid w:val="00792E83"/>
    <w:rsid w:val="00792ECC"/>
    <w:rsid w:val="00792EE9"/>
    <w:rsid w:val="007932B0"/>
    <w:rsid w:val="007932B9"/>
    <w:rsid w:val="007934A0"/>
    <w:rsid w:val="00793705"/>
    <w:rsid w:val="007937BC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333"/>
    <w:rsid w:val="00794459"/>
    <w:rsid w:val="0079451D"/>
    <w:rsid w:val="0079466C"/>
    <w:rsid w:val="007947FB"/>
    <w:rsid w:val="00794908"/>
    <w:rsid w:val="007949B6"/>
    <w:rsid w:val="00794B9F"/>
    <w:rsid w:val="00794C15"/>
    <w:rsid w:val="00794D96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7"/>
    <w:rsid w:val="00796114"/>
    <w:rsid w:val="00796182"/>
    <w:rsid w:val="007961C7"/>
    <w:rsid w:val="007962E1"/>
    <w:rsid w:val="007963AE"/>
    <w:rsid w:val="007963B4"/>
    <w:rsid w:val="007965B0"/>
    <w:rsid w:val="007965F0"/>
    <w:rsid w:val="0079663F"/>
    <w:rsid w:val="0079665D"/>
    <w:rsid w:val="00796914"/>
    <w:rsid w:val="00796D39"/>
    <w:rsid w:val="00796E61"/>
    <w:rsid w:val="00796EC9"/>
    <w:rsid w:val="00796F91"/>
    <w:rsid w:val="00796FD0"/>
    <w:rsid w:val="00796FE3"/>
    <w:rsid w:val="007977CD"/>
    <w:rsid w:val="00797AF3"/>
    <w:rsid w:val="00797B10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3EE"/>
    <w:rsid w:val="007A15A6"/>
    <w:rsid w:val="007A15BA"/>
    <w:rsid w:val="007A166E"/>
    <w:rsid w:val="007A168E"/>
    <w:rsid w:val="007A17B3"/>
    <w:rsid w:val="007A1855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40E1"/>
    <w:rsid w:val="007A4264"/>
    <w:rsid w:val="007A43F5"/>
    <w:rsid w:val="007A44A4"/>
    <w:rsid w:val="007A4959"/>
    <w:rsid w:val="007A4A10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532"/>
    <w:rsid w:val="007A65C6"/>
    <w:rsid w:val="007A66FE"/>
    <w:rsid w:val="007A6786"/>
    <w:rsid w:val="007A67A6"/>
    <w:rsid w:val="007A6909"/>
    <w:rsid w:val="007A6A08"/>
    <w:rsid w:val="007A6F8D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73B"/>
    <w:rsid w:val="007B074A"/>
    <w:rsid w:val="007B081B"/>
    <w:rsid w:val="007B0865"/>
    <w:rsid w:val="007B09ED"/>
    <w:rsid w:val="007B0B92"/>
    <w:rsid w:val="007B0DAC"/>
    <w:rsid w:val="007B1061"/>
    <w:rsid w:val="007B16F9"/>
    <w:rsid w:val="007B1911"/>
    <w:rsid w:val="007B1B1F"/>
    <w:rsid w:val="007B1BD3"/>
    <w:rsid w:val="007B1F6A"/>
    <w:rsid w:val="007B1F9A"/>
    <w:rsid w:val="007B21A9"/>
    <w:rsid w:val="007B2638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535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F94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94"/>
    <w:rsid w:val="007C1C2F"/>
    <w:rsid w:val="007C2297"/>
    <w:rsid w:val="007C2698"/>
    <w:rsid w:val="007C2736"/>
    <w:rsid w:val="007C29A7"/>
    <w:rsid w:val="007C2A39"/>
    <w:rsid w:val="007C2F4F"/>
    <w:rsid w:val="007C2FB7"/>
    <w:rsid w:val="007C3205"/>
    <w:rsid w:val="007C3439"/>
    <w:rsid w:val="007C3820"/>
    <w:rsid w:val="007C3A94"/>
    <w:rsid w:val="007C3D26"/>
    <w:rsid w:val="007C3D88"/>
    <w:rsid w:val="007C3EA7"/>
    <w:rsid w:val="007C3F14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42C"/>
    <w:rsid w:val="007C74B5"/>
    <w:rsid w:val="007C7626"/>
    <w:rsid w:val="007C7AA3"/>
    <w:rsid w:val="007C7AAD"/>
    <w:rsid w:val="007C7B3C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E4F"/>
    <w:rsid w:val="007D1FBC"/>
    <w:rsid w:val="007D214A"/>
    <w:rsid w:val="007D218E"/>
    <w:rsid w:val="007D24D9"/>
    <w:rsid w:val="007D2600"/>
    <w:rsid w:val="007D2934"/>
    <w:rsid w:val="007D2EFC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5B76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59F"/>
    <w:rsid w:val="007D794A"/>
    <w:rsid w:val="007D7963"/>
    <w:rsid w:val="007D7E94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3C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5C2"/>
    <w:rsid w:val="007E28BD"/>
    <w:rsid w:val="007E2AAD"/>
    <w:rsid w:val="007E2B64"/>
    <w:rsid w:val="007E2C29"/>
    <w:rsid w:val="007E3031"/>
    <w:rsid w:val="007E318B"/>
    <w:rsid w:val="007E3192"/>
    <w:rsid w:val="007E33AE"/>
    <w:rsid w:val="007E3743"/>
    <w:rsid w:val="007E37E8"/>
    <w:rsid w:val="007E3B53"/>
    <w:rsid w:val="007E3BB7"/>
    <w:rsid w:val="007E3FB5"/>
    <w:rsid w:val="007E4126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B2B"/>
    <w:rsid w:val="007E7CBA"/>
    <w:rsid w:val="007E7D6D"/>
    <w:rsid w:val="007E7F66"/>
    <w:rsid w:val="007F0129"/>
    <w:rsid w:val="007F0187"/>
    <w:rsid w:val="007F05B7"/>
    <w:rsid w:val="007F05E0"/>
    <w:rsid w:val="007F0834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325F"/>
    <w:rsid w:val="007F32D0"/>
    <w:rsid w:val="007F3766"/>
    <w:rsid w:val="007F3B44"/>
    <w:rsid w:val="007F3D55"/>
    <w:rsid w:val="007F3FB0"/>
    <w:rsid w:val="007F42AD"/>
    <w:rsid w:val="007F43A9"/>
    <w:rsid w:val="007F44EB"/>
    <w:rsid w:val="007F4BDB"/>
    <w:rsid w:val="007F5093"/>
    <w:rsid w:val="007F509B"/>
    <w:rsid w:val="007F50F6"/>
    <w:rsid w:val="007F5390"/>
    <w:rsid w:val="007F55F1"/>
    <w:rsid w:val="007F5608"/>
    <w:rsid w:val="007F5632"/>
    <w:rsid w:val="007F57E2"/>
    <w:rsid w:val="007F5874"/>
    <w:rsid w:val="007F58C1"/>
    <w:rsid w:val="007F59E8"/>
    <w:rsid w:val="007F5BC8"/>
    <w:rsid w:val="007F5D4A"/>
    <w:rsid w:val="007F5F2B"/>
    <w:rsid w:val="007F62C1"/>
    <w:rsid w:val="007F6446"/>
    <w:rsid w:val="007F6562"/>
    <w:rsid w:val="007F65F2"/>
    <w:rsid w:val="007F69FD"/>
    <w:rsid w:val="007F6A18"/>
    <w:rsid w:val="007F70D6"/>
    <w:rsid w:val="007F7587"/>
    <w:rsid w:val="007F76F7"/>
    <w:rsid w:val="007F778A"/>
    <w:rsid w:val="007F7864"/>
    <w:rsid w:val="007F7931"/>
    <w:rsid w:val="007F795B"/>
    <w:rsid w:val="007F798D"/>
    <w:rsid w:val="007F7AF7"/>
    <w:rsid w:val="007F7B6D"/>
    <w:rsid w:val="007F7B72"/>
    <w:rsid w:val="007F7C2F"/>
    <w:rsid w:val="007F7DD6"/>
    <w:rsid w:val="007F7E0D"/>
    <w:rsid w:val="007F7FE4"/>
    <w:rsid w:val="00800104"/>
    <w:rsid w:val="00800184"/>
    <w:rsid w:val="008003EE"/>
    <w:rsid w:val="00800829"/>
    <w:rsid w:val="00800994"/>
    <w:rsid w:val="00800D5F"/>
    <w:rsid w:val="00800D94"/>
    <w:rsid w:val="0080109A"/>
    <w:rsid w:val="008013B8"/>
    <w:rsid w:val="0080179D"/>
    <w:rsid w:val="00801838"/>
    <w:rsid w:val="00801A0E"/>
    <w:rsid w:val="00801A2F"/>
    <w:rsid w:val="00801A46"/>
    <w:rsid w:val="00801A79"/>
    <w:rsid w:val="00801CD0"/>
    <w:rsid w:val="00801FBC"/>
    <w:rsid w:val="00802410"/>
    <w:rsid w:val="008027BA"/>
    <w:rsid w:val="00802C58"/>
    <w:rsid w:val="00802C79"/>
    <w:rsid w:val="00802F1F"/>
    <w:rsid w:val="00802FD7"/>
    <w:rsid w:val="00802FF8"/>
    <w:rsid w:val="0080310E"/>
    <w:rsid w:val="008033F8"/>
    <w:rsid w:val="0080358A"/>
    <w:rsid w:val="0080362C"/>
    <w:rsid w:val="00803643"/>
    <w:rsid w:val="00803737"/>
    <w:rsid w:val="00803DD8"/>
    <w:rsid w:val="00803E2E"/>
    <w:rsid w:val="00804029"/>
    <w:rsid w:val="008041A4"/>
    <w:rsid w:val="008041E1"/>
    <w:rsid w:val="00804396"/>
    <w:rsid w:val="00804667"/>
    <w:rsid w:val="0080471C"/>
    <w:rsid w:val="0080473E"/>
    <w:rsid w:val="00804777"/>
    <w:rsid w:val="00804867"/>
    <w:rsid w:val="00804A9B"/>
    <w:rsid w:val="00804B2F"/>
    <w:rsid w:val="00804B68"/>
    <w:rsid w:val="00804C7E"/>
    <w:rsid w:val="00805250"/>
    <w:rsid w:val="0080529F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3D9"/>
    <w:rsid w:val="00807429"/>
    <w:rsid w:val="00807675"/>
    <w:rsid w:val="0080767F"/>
    <w:rsid w:val="0080770D"/>
    <w:rsid w:val="008079E8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B9"/>
    <w:rsid w:val="00811AD2"/>
    <w:rsid w:val="00811EF6"/>
    <w:rsid w:val="00811F9E"/>
    <w:rsid w:val="00812344"/>
    <w:rsid w:val="008123D5"/>
    <w:rsid w:val="0081249E"/>
    <w:rsid w:val="008124FE"/>
    <w:rsid w:val="0081256D"/>
    <w:rsid w:val="00812711"/>
    <w:rsid w:val="008127B0"/>
    <w:rsid w:val="00812EDF"/>
    <w:rsid w:val="0081300D"/>
    <w:rsid w:val="0081336D"/>
    <w:rsid w:val="00813701"/>
    <w:rsid w:val="0081389D"/>
    <w:rsid w:val="008138B9"/>
    <w:rsid w:val="008138F2"/>
    <w:rsid w:val="008139A7"/>
    <w:rsid w:val="00813CE0"/>
    <w:rsid w:val="00813D3E"/>
    <w:rsid w:val="00813E69"/>
    <w:rsid w:val="008140E2"/>
    <w:rsid w:val="0081411B"/>
    <w:rsid w:val="0081433F"/>
    <w:rsid w:val="008143A0"/>
    <w:rsid w:val="008143A8"/>
    <w:rsid w:val="008143D5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E3A"/>
    <w:rsid w:val="00817084"/>
    <w:rsid w:val="0081713C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836"/>
    <w:rsid w:val="00820922"/>
    <w:rsid w:val="00820B54"/>
    <w:rsid w:val="00820DA1"/>
    <w:rsid w:val="00820DA7"/>
    <w:rsid w:val="00820DC0"/>
    <w:rsid w:val="00820DF1"/>
    <w:rsid w:val="00820EEC"/>
    <w:rsid w:val="0082102D"/>
    <w:rsid w:val="008216A4"/>
    <w:rsid w:val="0082172C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B3A"/>
    <w:rsid w:val="00822DAE"/>
    <w:rsid w:val="00822DF7"/>
    <w:rsid w:val="008230A2"/>
    <w:rsid w:val="00823277"/>
    <w:rsid w:val="00823335"/>
    <w:rsid w:val="00823515"/>
    <w:rsid w:val="008237B2"/>
    <w:rsid w:val="008238A1"/>
    <w:rsid w:val="00823945"/>
    <w:rsid w:val="008239D1"/>
    <w:rsid w:val="00823AE0"/>
    <w:rsid w:val="00823B99"/>
    <w:rsid w:val="00823F61"/>
    <w:rsid w:val="008240CA"/>
    <w:rsid w:val="0082449E"/>
    <w:rsid w:val="008249FF"/>
    <w:rsid w:val="00824C6B"/>
    <w:rsid w:val="00824E49"/>
    <w:rsid w:val="0082502E"/>
    <w:rsid w:val="0082503B"/>
    <w:rsid w:val="008251EC"/>
    <w:rsid w:val="00825367"/>
    <w:rsid w:val="0082559C"/>
    <w:rsid w:val="00825A13"/>
    <w:rsid w:val="00825A99"/>
    <w:rsid w:val="00825B15"/>
    <w:rsid w:val="00825C44"/>
    <w:rsid w:val="00825C49"/>
    <w:rsid w:val="00825C90"/>
    <w:rsid w:val="00825DD4"/>
    <w:rsid w:val="00825F79"/>
    <w:rsid w:val="00826032"/>
    <w:rsid w:val="00826204"/>
    <w:rsid w:val="008263AB"/>
    <w:rsid w:val="00826464"/>
    <w:rsid w:val="0082683D"/>
    <w:rsid w:val="00826A87"/>
    <w:rsid w:val="00826D90"/>
    <w:rsid w:val="00827015"/>
    <w:rsid w:val="00827109"/>
    <w:rsid w:val="00827648"/>
    <w:rsid w:val="00827667"/>
    <w:rsid w:val="00827704"/>
    <w:rsid w:val="008279BE"/>
    <w:rsid w:val="00827A41"/>
    <w:rsid w:val="00827AD1"/>
    <w:rsid w:val="00827AF3"/>
    <w:rsid w:val="00827CD7"/>
    <w:rsid w:val="00827E5D"/>
    <w:rsid w:val="0083004F"/>
    <w:rsid w:val="00830269"/>
    <w:rsid w:val="008304CC"/>
    <w:rsid w:val="0083056F"/>
    <w:rsid w:val="0083085A"/>
    <w:rsid w:val="008308EA"/>
    <w:rsid w:val="00830900"/>
    <w:rsid w:val="00830D8E"/>
    <w:rsid w:val="00830ECC"/>
    <w:rsid w:val="00830ED8"/>
    <w:rsid w:val="00830F16"/>
    <w:rsid w:val="0083102E"/>
    <w:rsid w:val="00831188"/>
    <w:rsid w:val="00831198"/>
    <w:rsid w:val="00831267"/>
    <w:rsid w:val="00831471"/>
    <w:rsid w:val="008314BC"/>
    <w:rsid w:val="00831A37"/>
    <w:rsid w:val="00831AB5"/>
    <w:rsid w:val="00831C04"/>
    <w:rsid w:val="00831D85"/>
    <w:rsid w:val="00831E51"/>
    <w:rsid w:val="00832142"/>
    <w:rsid w:val="008328DB"/>
    <w:rsid w:val="00832C18"/>
    <w:rsid w:val="00832CAF"/>
    <w:rsid w:val="00832E49"/>
    <w:rsid w:val="008330DB"/>
    <w:rsid w:val="0083316B"/>
    <w:rsid w:val="0083371C"/>
    <w:rsid w:val="00833750"/>
    <w:rsid w:val="00833766"/>
    <w:rsid w:val="00833927"/>
    <w:rsid w:val="00833B13"/>
    <w:rsid w:val="00833EF5"/>
    <w:rsid w:val="00834018"/>
    <w:rsid w:val="008340D4"/>
    <w:rsid w:val="0083417A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72F"/>
    <w:rsid w:val="008369AF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AF2"/>
    <w:rsid w:val="00840D46"/>
    <w:rsid w:val="00840E23"/>
    <w:rsid w:val="00840F14"/>
    <w:rsid w:val="00841167"/>
    <w:rsid w:val="00841230"/>
    <w:rsid w:val="00841455"/>
    <w:rsid w:val="00841573"/>
    <w:rsid w:val="0084191A"/>
    <w:rsid w:val="008419A1"/>
    <w:rsid w:val="00841C3E"/>
    <w:rsid w:val="00841E18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E7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3AC"/>
    <w:rsid w:val="0084745A"/>
    <w:rsid w:val="00847569"/>
    <w:rsid w:val="0084794F"/>
    <w:rsid w:val="00847991"/>
    <w:rsid w:val="00847C4E"/>
    <w:rsid w:val="00847C6F"/>
    <w:rsid w:val="00847FB1"/>
    <w:rsid w:val="008502C4"/>
    <w:rsid w:val="008503CB"/>
    <w:rsid w:val="00850467"/>
    <w:rsid w:val="008508DC"/>
    <w:rsid w:val="00850A09"/>
    <w:rsid w:val="00850B30"/>
    <w:rsid w:val="00850C22"/>
    <w:rsid w:val="00850D1C"/>
    <w:rsid w:val="00850FF6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F9D"/>
    <w:rsid w:val="00851FB6"/>
    <w:rsid w:val="0085202C"/>
    <w:rsid w:val="008521C5"/>
    <w:rsid w:val="00852338"/>
    <w:rsid w:val="00852472"/>
    <w:rsid w:val="008525E8"/>
    <w:rsid w:val="00852772"/>
    <w:rsid w:val="00852A27"/>
    <w:rsid w:val="00852D37"/>
    <w:rsid w:val="00852D96"/>
    <w:rsid w:val="00852ECC"/>
    <w:rsid w:val="00852F3B"/>
    <w:rsid w:val="00853200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E31"/>
    <w:rsid w:val="008553C2"/>
    <w:rsid w:val="00855710"/>
    <w:rsid w:val="00855929"/>
    <w:rsid w:val="00855B4B"/>
    <w:rsid w:val="00855BC9"/>
    <w:rsid w:val="00855DBC"/>
    <w:rsid w:val="0085603C"/>
    <w:rsid w:val="00856094"/>
    <w:rsid w:val="00856171"/>
    <w:rsid w:val="00856301"/>
    <w:rsid w:val="00856406"/>
    <w:rsid w:val="00856562"/>
    <w:rsid w:val="008566E7"/>
    <w:rsid w:val="008569DF"/>
    <w:rsid w:val="00856DB5"/>
    <w:rsid w:val="00856E4A"/>
    <w:rsid w:val="00856FF3"/>
    <w:rsid w:val="008570F6"/>
    <w:rsid w:val="0085722A"/>
    <w:rsid w:val="008572AE"/>
    <w:rsid w:val="008577BE"/>
    <w:rsid w:val="00857C34"/>
    <w:rsid w:val="00857D90"/>
    <w:rsid w:val="00857F94"/>
    <w:rsid w:val="0086002D"/>
    <w:rsid w:val="00860315"/>
    <w:rsid w:val="0086037F"/>
    <w:rsid w:val="00860A66"/>
    <w:rsid w:val="00860B49"/>
    <w:rsid w:val="00860E5A"/>
    <w:rsid w:val="00860E90"/>
    <w:rsid w:val="00860F84"/>
    <w:rsid w:val="0086105E"/>
    <w:rsid w:val="008610AA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5CD"/>
    <w:rsid w:val="008626B0"/>
    <w:rsid w:val="008628BA"/>
    <w:rsid w:val="00862988"/>
    <w:rsid w:val="0086298F"/>
    <w:rsid w:val="008629F3"/>
    <w:rsid w:val="008632BF"/>
    <w:rsid w:val="008633FD"/>
    <w:rsid w:val="00863479"/>
    <w:rsid w:val="00863741"/>
    <w:rsid w:val="00863AA0"/>
    <w:rsid w:val="00863ECC"/>
    <w:rsid w:val="00863F3A"/>
    <w:rsid w:val="008644E0"/>
    <w:rsid w:val="0086491A"/>
    <w:rsid w:val="008649A0"/>
    <w:rsid w:val="00864A9F"/>
    <w:rsid w:val="00864C35"/>
    <w:rsid w:val="00864E8B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3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1E6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A99"/>
    <w:rsid w:val="00873BF0"/>
    <w:rsid w:val="00873C18"/>
    <w:rsid w:val="00873C51"/>
    <w:rsid w:val="00873D47"/>
    <w:rsid w:val="00873D86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DC"/>
    <w:rsid w:val="00877EC1"/>
    <w:rsid w:val="00877FA3"/>
    <w:rsid w:val="0088011E"/>
    <w:rsid w:val="008801EC"/>
    <w:rsid w:val="00880227"/>
    <w:rsid w:val="008803F3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10DF"/>
    <w:rsid w:val="008810FA"/>
    <w:rsid w:val="0088111B"/>
    <w:rsid w:val="00881411"/>
    <w:rsid w:val="008814E8"/>
    <w:rsid w:val="00881611"/>
    <w:rsid w:val="008816B1"/>
    <w:rsid w:val="008817A7"/>
    <w:rsid w:val="00881842"/>
    <w:rsid w:val="00881996"/>
    <w:rsid w:val="00881C7F"/>
    <w:rsid w:val="00881D5C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AC"/>
    <w:rsid w:val="00884F3F"/>
    <w:rsid w:val="008851B0"/>
    <w:rsid w:val="0088549B"/>
    <w:rsid w:val="0088550E"/>
    <w:rsid w:val="0088558C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654"/>
    <w:rsid w:val="008866EB"/>
    <w:rsid w:val="00886BA5"/>
    <w:rsid w:val="00886CC9"/>
    <w:rsid w:val="00887476"/>
    <w:rsid w:val="008876C1"/>
    <w:rsid w:val="00887771"/>
    <w:rsid w:val="008877A0"/>
    <w:rsid w:val="00887918"/>
    <w:rsid w:val="00887958"/>
    <w:rsid w:val="00887D34"/>
    <w:rsid w:val="00887DF2"/>
    <w:rsid w:val="00887E05"/>
    <w:rsid w:val="0089035C"/>
    <w:rsid w:val="0089035F"/>
    <w:rsid w:val="008903B1"/>
    <w:rsid w:val="0089071A"/>
    <w:rsid w:val="0089076B"/>
    <w:rsid w:val="008907B2"/>
    <w:rsid w:val="008908AB"/>
    <w:rsid w:val="0089099D"/>
    <w:rsid w:val="00890A94"/>
    <w:rsid w:val="00890AC5"/>
    <w:rsid w:val="00890B03"/>
    <w:rsid w:val="00890B41"/>
    <w:rsid w:val="00890BCD"/>
    <w:rsid w:val="00890CA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E2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B0"/>
    <w:rsid w:val="008966EA"/>
    <w:rsid w:val="0089695E"/>
    <w:rsid w:val="0089697D"/>
    <w:rsid w:val="00896A6F"/>
    <w:rsid w:val="00896B23"/>
    <w:rsid w:val="00896C06"/>
    <w:rsid w:val="00896CD0"/>
    <w:rsid w:val="00896D10"/>
    <w:rsid w:val="00896DF5"/>
    <w:rsid w:val="0089702A"/>
    <w:rsid w:val="00897118"/>
    <w:rsid w:val="0089724C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7AE"/>
    <w:rsid w:val="008A197B"/>
    <w:rsid w:val="008A19FD"/>
    <w:rsid w:val="008A1AA9"/>
    <w:rsid w:val="008A1C17"/>
    <w:rsid w:val="008A1C65"/>
    <w:rsid w:val="008A1C6C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E4"/>
    <w:rsid w:val="008A2F26"/>
    <w:rsid w:val="008A2F9B"/>
    <w:rsid w:val="008A316A"/>
    <w:rsid w:val="008A3271"/>
    <w:rsid w:val="008A33C8"/>
    <w:rsid w:val="008A34A4"/>
    <w:rsid w:val="008A35DB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47"/>
    <w:rsid w:val="008A5696"/>
    <w:rsid w:val="008A588D"/>
    <w:rsid w:val="008A59E9"/>
    <w:rsid w:val="008A5A57"/>
    <w:rsid w:val="008A5A68"/>
    <w:rsid w:val="008A5A69"/>
    <w:rsid w:val="008A5B98"/>
    <w:rsid w:val="008A5FC8"/>
    <w:rsid w:val="008A61E2"/>
    <w:rsid w:val="008A624B"/>
    <w:rsid w:val="008A631F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210"/>
    <w:rsid w:val="008B130E"/>
    <w:rsid w:val="008B1651"/>
    <w:rsid w:val="008B175A"/>
    <w:rsid w:val="008B18CF"/>
    <w:rsid w:val="008B19FE"/>
    <w:rsid w:val="008B1A41"/>
    <w:rsid w:val="008B1A51"/>
    <w:rsid w:val="008B1AF3"/>
    <w:rsid w:val="008B1EFF"/>
    <w:rsid w:val="008B2069"/>
    <w:rsid w:val="008B20C5"/>
    <w:rsid w:val="008B21F5"/>
    <w:rsid w:val="008B234D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3CB"/>
    <w:rsid w:val="008B3445"/>
    <w:rsid w:val="008B35ED"/>
    <w:rsid w:val="008B393E"/>
    <w:rsid w:val="008B39FD"/>
    <w:rsid w:val="008B3EC2"/>
    <w:rsid w:val="008B41EF"/>
    <w:rsid w:val="008B4230"/>
    <w:rsid w:val="008B447F"/>
    <w:rsid w:val="008B45A1"/>
    <w:rsid w:val="008B4B0D"/>
    <w:rsid w:val="008B4B33"/>
    <w:rsid w:val="008B4F86"/>
    <w:rsid w:val="008B51AF"/>
    <w:rsid w:val="008B53AF"/>
    <w:rsid w:val="008B5577"/>
    <w:rsid w:val="008B55AB"/>
    <w:rsid w:val="008B56C4"/>
    <w:rsid w:val="008B5784"/>
    <w:rsid w:val="008B57A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E5C"/>
    <w:rsid w:val="008B706C"/>
    <w:rsid w:val="008B7083"/>
    <w:rsid w:val="008B70C1"/>
    <w:rsid w:val="008B73B5"/>
    <w:rsid w:val="008B7403"/>
    <w:rsid w:val="008B7435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1EEA"/>
    <w:rsid w:val="008C2233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188"/>
    <w:rsid w:val="008C45C2"/>
    <w:rsid w:val="008C4620"/>
    <w:rsid w:val="008C496F"/>
    <w:rsid w:val="008C4B47"/>
    <w:rsid w:val="008C4CB9"/>
    <w:rsid w:val="008C5002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C7A"/>
    <w:rsid w:val="008C6F20"/>
    <w:rsid w:val="008C6F4F"/>
    <w:rsid w:val="008C74CC"/>
    <w:rsid w:val="008C75CD"/>
    <w:rsid w:val="008C7651"/>
    <w:rsid w:val="008C769F"/>
    <w:rsid w:val="008C7821"/>
    <w:rsid w:val="008C7A7C"/>
    <w:rsid w:val="008C7AEB"/>
    <w:rsid w:val="008C7D49"/>
    <w:rsid w:val="008C7F77"/>
    <w:rsid w:val="008D02CB"/>
    <w:rsid w:val="008D0459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B3"/>
    <w:rsid w:val="008D29D2"/>
    <w:rsid w:val="008D2B73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936"/>
    <w:rsid w:val="008D5B3C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D7FCC"/>
    <w:rsid w:val="008E0011"/>
    <w:rsid w:val="008E037E"/>
    <w:rsid w:val="008E04B5"/>
    <w:rsid w:val="008E07C5"/>
    <w:rsid w:val="008E0925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49A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E32"/>
    <w:rsid w:val="008E51AC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CD8"/>
    <w:rsid w:val="008E6DEC"/>
    <w:rsid w:val="008E6E09"/>
    <w:rsid w:val="008E6F45"/>
    <w:rsid w:val="008E710C"/>
    <w:rsid w:val="008E714E"/>
    <w:rsid w:val="008E7410"/>
    <w:rsid w:val="008E7537"/>
    <w:rsid w:val="008E777B"/>
    <w:rsid w:val="008E7853"/>
    <w:rsid w:val="008E7978"/>
    <w:rsid w:val="008E79FB"/>
    <w:rsid w:val="008E7DB3"/>
    <w:rsid w:val="008F0044"/>
    <w:rsid w:val="008F01AB"/>
    <w:rsid w:val="008F0271"/>
    <w:rsid w:val="008F0460"/>
    <w:rsid w:val="008F05D1"/>
    <w:rsid w:val="008F07AA"/>
    <w:rsid w:val="008F0C4E"/>
    <w:rsid w:val="008F0CEA"/>
    <w:rsid w:val="008F0D27"/>
    <w:rsid w:val="008F1617"/>
    <w:rsid w:val="008F180F"/>
    <w:rsid w:val="008F18D4"/>
    <w:rsid w:val="008F1996"/>
    <w:rsid w:val="008F1A4E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3E62"/>
    <w:rsid w:val="008F4107"/>
    <w:rsid w:val="008F4150"/>
    <w:rsid w:val="008F473A"/>
    <w:rsid w:val="008F48C2"/>
    <w:rsid w:val="008F4BFE"/>
    <w:rsid w:val="008F4D97"/>
    <w:rsid w:val="008F4E3F"/>
    <w:rsid w:val="008F4FA1"/>
    <w:rsid w:val="008F5184"/>
    <w:rsid w:val="008F5495"/>
    <w:rsid w:val="008F54DE"/>
    <w:rsid w:val="008F555E"/>
    <w:rsid w:val="008F56E6"/>
    <w:rsid w:val="008F56F9"/>
    <w:rsid w:val="008F595E"/>
    <w:rsid w:val="008F5AAF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2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C9E"/>
    <w:rsid w:val="0090318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4BEB"/>
    <w:rsid w:val="0090532D"/>
    <w:rsid w:val="0090580D"/>
    <w:rsid w:val="009059A2"/>
    <w:rsid w:val="00905A06"/>
    <w:rsid w:val="00905B9D"/>
    <w:rsid w:val="00905FC5"/>
    <w:rsid w:val="009060E8"/>
    <w:rsid w:val="00906100"/>
    <w:rsid w:val="00906330"/>
    <w:rsid w:val="00906486"/>
    <w:rsid w:val="00906517"/>
    <w:rsid w:val="009065F1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85A"/>
    <w:rsid w:val="00907880"/>
    <w:rsid w:val="009078EA"/>
    <w:rsid w:val="00907B4A"/>
    <w:rsid w:val="00907D99"/>
    <w:rsid w:val="00907DE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ED6"/>
    <w:rsid w:val="009110CB"/>
    <w:rsid w:val="009112E5"/>
    <w:rsid w:val="009113C1"/>
    <w:rsid w:val="009113C6"/>
    <w:rsid w:val="009116DE"/>
    <w:rsid w:val="00911E1A"/>
    <w:rsid w:val="00911E88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50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A5D"/>
    <w:rsid w:val="00914F86"/>
    <w:rsid w:val="00915032"/>
    <w:rsid w:val="009151C7"/>
    <w:rsid w:val="0091537E"/>
    <w:rsid w:val="009154BD"/>
    <w:rsid w:val="0091562C"/>
    <w:rsid w:val="00915665"/>
    <w:rsid w:val="009158FC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CA8"/>
    <w:rsid w:val="00917CCB"/>
    <w:rsid w:val="00917D01"/>
    <w:rsid w:val="00917FD3"/>
    <w:rsid w:val="00917FF8"/>
    <w:rsid w:val="00920259"/>
    <w:rsid w:val="00920434"/>
    <w:rsid w:val="0092053A"/>
    <w:rsid w:val="00920966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769"/>
    <w:rsid w:val="0092286C"/>
    <w:rsid w:val="00922C00"/>
    <w:rsid w:val="00922E83"/>
    <w:rsid w:val="00923151"/>
    <w:rsid w:val="0092337E"/>
    <w:rsid w:val="00923619"/>
    <w:rsid w:val="00923679"/>
    <w:rsid w:val="009236DE"/>
    <w:rsid w:val="00923977"/>
    <w:rsid w:val="00923ABA"/>
    <w:rsid w:val="00923BC9"/>
    <w:rsid w:val="00923C41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CD1"/>
    <w:rsid w:val="00924E7A"/>
    <w:rsid w:val="00924F5D"/>
    <w:rsid w:val="0092507E"/>
    <w:rsid w:val="0092538E"/>
    <w:rsid w:val="00925470"/>
    <w:rsid w:val="00925511"/>
    <w:rsid w:val="0092570C"/>
    <w:rsid w:val="00925836"/>
    <w:rsid w:val="009259C0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752"/>
    <w:rsid w:val="00927909"/>
    <w:rsid w:val="00927CAF"/>
    <w:rsid w:val="009300CB"/>
    <w:rsid w:val="00930305"/>
    <w:rsid w:val="0093059F"/>
    <w:rsid w:val="0093063D"/>
    <w:rsid w:val="00930648"/>
    <w:rsid w:val="0093071C"/>
    <w:rsid w:val="00930848"/>
    <w:rsid w:val="0093088A"/>
    <w:rsid w:val="00930C38"/>
    <w:rsid w:val="00930DFB"/>
    <w:rsid w:val="009311E0"/>
    <w:rsid w:val="009312DB"/>
    <w:rsid w:val="009312EA"/>
    <w:rsid w:val="0093134B"/>
    <w:rsid w:val="0093135E"/>
    <w:rsid w:val="009313BB"/>
    <w:rsid w:val="009318BC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992"/>
    <w:rsid w:val="00934A84"/>
    <w:rsid w:val="00934BDE"/>
    <w:rsid w:val="00934CF7"/>
    <w:rsid w:val="00934D49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7EE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AC7"/>
    <w:rsid w:val="00937D15"/>
    <w:rsid w:val="00940063"/>
    <w:rsid w:val="00940279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79"/>
    <w:rsid w:val="00941A1C"/>
    <w:rsid w:val="00941B97"/>
    <w:rsid w:val="00941CDD"/>
    <w:rsid w:val="00941DA0"/>
    <w:rsid w:val="009420AB"/>
    <w:rsid w:val="0094212A"/>
    <w:rsid w:val="00942743"/>
    <w:rsid w:val="00942AE7"/>
    <w:rsid w:val="00942BB8"/>
    <w:rsid w:val="00942BCC"/>
    <w:rsid w:val="00943108"/>
    <w:rsid w:val="009431CF"/>
    <w:rsid w:val="009431DA"/>
    <w:rsid w:val="00943256"/>
    <w:rsid w:val="00943289"/>
    <w:rsid w:val="0094335F"/>
    <w:rsid w:val="00943879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687"/>
    <w:rsid w:val="00947882"/>
    <w:rsid w:val="0094795A"/>
    <w:rsid w:val="00947AD1"/>
    <w:rsid w:val="00947DF1"/>
    <w:rsid w:val="00947E2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850"/>
    <w:rsid w:val="009539E6"/>
    <w:rsid w:val="00953AFB"/>
    <w:rsid w:val="00953B1F"/>
    <w:rsid w:val="00953C94"/>
    <w:rsid w:val="00953DAC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925"/>
    <w:rsid w:val="00955A2E"/>
    <w:rsid w:val="00955BDB"/>
    <w:rsid w:val="00955D94"/>
    <w:rsid w:val="00955E35"/>
    <w:rsid w:val="00956101"/>
    <w:rsid w:val="00956361"/>
    <w:rsid w:val="00956537"/>
    <w:rsid w:val="009566DA"/>
    <w:rsid w:val="0095671A"/>
    <w:rsid w:val="009569B6"/>
    <w:rsid w:val="00956AEE"/>
    <w:rsid w:val="00956BB2"/>
    <w:rsid w:val="00956C61"/>
    <w:rsid w:val="00956EBF"/>
    <w:rsid w:val="00956F90"/>
    <w:rsid w:val="00957060"/>
    <w:rsid w:val="009571BB"/>
    <w:rsid w:val="00957487"/>
    <w:rsid w:val="009576A0"/>
    <w:rsid w:val="009577CB"/>
    <w:rsid w:val="00957944"/>
    <w:rsid w:val="009579A0"/>
    <w:rsid w:val="00957D34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050"/>
    <w:rsid w:val="009621FF"/>
    <w:rsid w:val="009625FC"/>
    <w:rsid w:val="0096292B"/>
    <w:rsid w:val="00962B22"/>
    <w:rsid w:val="00962B27"/>
    <w:rsid w:val="00962C96"/>
    <w:rsid w:val="00962D04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3F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53"/>
    <w:rsid w:val="0096637C"/>
    <w:rsid w:val="0096673E"/>
    <w:rsid w:val="0096691D"/>
    <w:rsid w:val="0096699A"/>
    <w:rsid w:val="00966BB2"/>
    <w:rsid w:val="00966EC4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92"/>
    <w:rsid w:val="0097383E"/>
    <w:rsid w:val="009738E5"/>
    <w:rsid w:val="009739F8"/>
    <w:rsid w:val="00973B3A"/>
    <w:rsid w:val="00973BD0"/>
    <w:rsid w:val="00973E10"/>
    <w:rsid w:val="00973E47"/>
    <w:rsid w:val="00973F29"/>
    <w:rsid w:val="00973FB8"/>
    <w:rsid w:val="00974182"/>
    <w:rsid w:val="00974387"/>
    <w:rsid w:val="0097438D"/>
    <w:rsid w:val="009743EA"/>
    <w:rsid w:val="009744FF"/>
    <w:rsid w:val="00974520"/>
    <w:rsid w:val="009745DF"/>
    <w:rsid w:val="0097462C"/>
    <w:rsid w:val="009746E1"/>
    <w:rsid w:val="0097479F"/>
    <w:rsid w:val="00974BF3"/>
    <w:rsid w:val="00974D2A"/>
    <w:rsid w:val="00974D5F"/>
    <w:rsid w:val="00974EBD"/>
    <w:rsid w:val="00975055"/>
    <w:rsid w:val="009751BA"/>
    <w:rsid w:val="009752B1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8A"/>
    <w:rsid w:val="0097647C"/>
    <w:rsid w:val="009764DA"/>
    <w:rsid w:val="009766FC"/>
    <w:rsid w:val="009767DE"/>
    <w:rsid w:val="00976BB8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9DD"/>
    <w:rsid w:val="00980B80"/>
    <w:rsid w:val="00980EBE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D65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FCA"/>
    <w:rsid w:val="00984206"/>
    <w:rsid w:val="009843FC"/>
    <w:rsid w:val="009845BC"/>
    <w:rsid w:val="00984621"/>
    <w:rsid w:val="009849DB"/>
    <w:rsid w:val="00984F16"/>
    <w:rsid w:val="00984F41"/>
    <w:rsid w:val="0098511E"/>
    <w:rsid w:val="00985165"/>
    <w:rsid w:val="009852B3"/>
    <w:rsid w:val="0098537C"/>
    <w:rsid w:val="0098541D"/>
    <w:rsid w:val="00985446"/>
    <w:rsid w:val="009856CB"/>
    <w:rsid w:val="009857D2"/>
    <w:rsid w:val="009858C0"/>
    <w:rsid w:val="00985B43"/>
    <w:rsid w:val="00985CA4"/>
    <w:rsid w:val="0098601C"/>
    <w:rsid w:val="0098602D"/>
    <w:rsid w:val="00986172"/>
    <w:rsid w:val="009864C7"/>
    <w:rsid w:val="0098666F"/>
    <w:rsid w:val="00986956"/>
    <w:rsid w:val="00986978"/>
    <w:rsid w:val="009869AB"/>
    <w:rsid w:val="00986A83"/>
    <w:rsid w:val="00987005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85D"/>
    <w:rsid w:val="009908F2"/>
    <w:rsid w:val="00990AAD"/>
    <w:rsid w:val="00990ABB"/>
    <w:rsid w:val="00990CE9"/>
    <w:rsid w:val="00990ED2"/>
    <w:rsid w:val="00990F0B"/>
    <w:rsid w:val="009911E9"/>
    <w:rsid w:val="0099147C"/>
    <w:rsid w:val="00991611"/>
    <w:rsid w:val="0099175E"/>
    <w:rsid w:val="009917F3"/>
    <w:rsid w:val="0099185C"/>
    <w:rsid w:val="00991A38"/>
    <w:rsid w:val="00991A3C"/>
    <w:rsid w:val="00991ACF"/>
    <w:rsid w:val="00991D54"/>
    <w:rsid w:val="00991DB3"/>
    <w:rsid w:val="00991F39"/>
    <w:rsid w:val="00992159"/>
    <w:rsid w:val="009922F0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3BE"/>
    <w:rsid w:val="00993522"/>
    <w:rsid w:val="009935FC"/>
    <w:rsid w:val="00993627"/>
    <w:rsid w:val="00993658"/>
    <w:rsid w:val="0099367D"/>
    <w:rsid w:val="009936CB"/>
    <w:rsid w:val="009936F0"/>
    <w:rsid w:val="00993A76"/>
    <w:rsid w:val="00993A9A"/>
    <w:rsid w:val="00993ACF"/>
    <w:rsid w:val="00993DA5"/>
    <w:rsid w:val="00993E03"/>
    <w:rsid w:val="0099415E"/>
    <w:rsid w:val="00994546"/>
    <w:rsid w:val="00994BD1"/>
    <w:rsid w:val="00994F40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6428"/>
    <w:rsid w:val="00996546"/>
    <w:rsid w:val="0099676E"/>
    <w:rsid w:val="00996A8B"/>
    <w:rsid w:val="00996AB0"/>
    <w:rsid w:val="00996BA8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3FE"/>
    <w:rsid w:val="009A041C"/>
    <w:rsid w:val="009A0FE2"/>
    <w:rsid w:val="009A106E"/>
    <w:rsid w:val="009A10A9"/>
    <w:rsid w:val="009A12D1"/>
    <w:rsid w:val="009A12F2"/>
    <w:rsid w:val="009A15B6"/>
    <w:rsid w:val="009A181B"/>
    <w:rsid w:val="009A1B96"/>
    <w:rsid w:val="009A1C7E"/>
    <w:rsid w:val="009A1D58"/>
    <w:rsid w:val="009A1DAF"/>
    <w:rsid w:val="009A1E27"/>
    <w:rsid w:val="009A1E77"/>
    <w:rsid w:val="009A202C"/>
    <w:rsid w:val="009A20F1"/>
    <w:rsid w:val="009A2109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CEB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2058"/>
    <w:rsid w:val="009B2092"/>
    <w:rsid w:val="009B245E"/>
    <w:rsid w:val="009B24E9"/>
    <w:rsid w:val="009B2532"/>
    <w:rsid w:val="009B2655"/>
    <w:rsid w:val="009B3221"/>
    <w:rsid w:val="009B346F"/>
    <w:rsid w:val="009B3608"/>
    <w:rsid w:val="009B3745"/>
    <w:rsid w:val="009B3770"/>
    <w:rsid w:val="009B3871"/>
    <w:rsid w:val="009B38B6"/>
    <w:rsid w:val="009B3A8F"/>
    <w:rsid w:val="009B3AC1"/>
    <w:rsid w:val="009B3BF5"/>
    <w:rsid w:val="009B3C79"/>
    <w:rsid w:val="009B3D0C"/>
    <w:rsid w:val="009B42DA"/>
    <w:rsid w:val="009B4821"/>
    <w:rsid w:val="009B49C1"/>
    <w:rsid w:val="009B4ACB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235"/>
    <w:rsid w:val="009B775F"/>
    <w:rsid w:val="009B79C4"/>
    <w:rsid w:val="009B79D6"/>
    <w:rsid w:val="009B7BB7"/>
    <w:rsid w:val="009B7BF0"/>
    <w:rsid w:val="009B7FFA"/>
    <w:rsid w:val="009C00EF"/>
    <w:rsid w:val="009C01F7"/>
    <w:rsid w:val="009C047A"/>
    <w:rsid w:val="009C064E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3027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C6D"/>
    <w:rsid w:val="009C3D88"/>
    <w:rsid w:val="009C3F40"/>
    <w:rsid w:val="009C4365"/>
    <w:rsid w:val="009C43EB"/>
    <w:rsid w:val="009C460F"/>
    <w:rsid w:val="009C46A2"/>
    <w:rsid w:val="009C47D1"/>
    <w:rsid w:val="009C48F6"/>
    <w:rsid w:val="009C4C26"/>
    <w:rsid w:val="009C4D10"/>
    <w:rsid w:val="009C50E1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1EB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B7A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105C"/>
    <w:rsid w:val="009D1205"/>
    <w:rsid w:val="009D1325"/>
    <w:rsid w:val="009D15DF"/>
    <w:rsid w:val="009D15E0"/>
    <w:rsid w:val="009D1652"/>
    <w:rsid w:val="009D1808"/>
    <w:rsid w:val="009D188E"/>
    <w:rsid w:val="009D1B5A"/>
    <w:rsid w:val="009D202F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6B6"/>
    <w:rsid w:val="009D3CC0"/>
    <w:rsid w:val="009D3CEB"/>
    <w:rsid w:val="009D3D45"/>
    <w:rsid w:val="009D3E34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654"/>
    <w:rsid w:val="009D57AD"/>
    <w:rsid w:val="009D59D3"/>
    <w:rsid w:val="009D5DC2"/>
    <w:rsid w:val="009D610C"/>
    <w:rsid w:val="009D62E7"/>
    <w:rsid w:val="009D63EF"/>
    <w:rsid w:val="009D65A6"/>
    <w:rsid w:val="009D66CA"/>
    <w:rsid w:val="009D6940"/>
    <w:rsid w:val="009D69A8"/>
    <w:rsid w:val="009D69F6"/>
    <w:rsid w:val="009D6D5E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0DE9"/>
    <w:rsid w:val="009E1066"/>
    <w:rsid w:val="009E11A9"/>
    <w:rsid w:val="009E12D1"/>
    <w:rsid w:val="009E13AF"/>
    <w:rsid w:val="009E141F"/>
    <w:rsid w:val="009E176B"/>
    <w:rsid w:val="009E1A33"/>
    <w:rsid w:val="009E1A74"/>
    <w:rsid w:val="009E1D0A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794"/>
    <w:rsid w:val="009E2A62"/>
    <w:rsid w:val="009E2F97"/>
    <w:rsid w:val="009E3231"/>
    <w:rsid w:val="009E3235"/>
    <w:rsid w:val="009E35BC"/>
    <w:rsid w:val="009E361F"/>
    <w:rsid w:val="009E3790"/>
    <w:rsid w:val="009E37FC"/>
    <w:rsid w:val="009E38C4"/>
    <w:rsid w:val="009E3908"/>
    <w:rsid w:val="009E3C2A"/>
    <w:rsid w:val="009E3DF2"/>
    <w:rsid w:val="009E3E78"/>
    <w:rsid w:val="009E4071"/>
    <w:rsid w:val="009E41B0"/>
    <w:rsid w:val="009E44FE"/>
    <w:rsid w:val="009E4550"/>
    <w:rsid w:val="009E457F"/>
    <w:rsid w:val="009E45EC"/>
    <w:rsid w:val="009E4760"/>
    <w:rsid w:val="009E47B9"/>
    <w:rsid w:val="009E4A84"/>
    <w:rsid w:val="009E5042"/>
    <w:rsid w:val="009E53AA"/>
    <w:rsid w:val="009E53D6"/>
    <w:rsid w:val="009E5407"/>
    <w:rsid w:val="009E55D4"/>
    <w:rsid w:val="009E5656"/>
    <w:rsid w:val="009E5817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E3"/>
    <w:rsid w:val="009E7D30"/>
    <w:rsid w:val="009E7F5E"/>
    <w:rsid w:val="009F0001"/>
    <w:rsid w:val="009F01B4"/>
    <w:rsid w:val="009F03C2"/>
    <w:rsid w:val="009F06F6"/>
    <w:rsid w:val="009F0B8E"/>
    <w:rsid w:val="009F0C38"/>
    <w:rsid w:val="009F0CD1"/>
    <w:rsid w:val="009F1033"/>
    <w:rsid w:val="009F1337"/>
    <w:rsid w:val="009F1544"/>
    <w:rsid w:val="009F163C"/>
    <w:rsid w:val="009F16A0"/>
    <w:rsid w:val="009F187B"/>
    <w:rsid w:val="009F1933"/>
    <w:rsid w:val="009F194D"/>
    <w:rsid w:val="009F1DFD"/>
    <w:rsid w:val="009F2534"/>
    <w:rsid w:val="009F29A1"/>
    <w:rsid w:val="009F2C55"/>
    <w:rsid w:val="009F2E7E"/>
    <w:rsid w:val="009F368F"/>
    <w:rsid w:val="009F393B"/>
    <w:rsid w:val="009F3A4B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5D23"/>
    <w:rsid w:val="009F61E4"/>
    <w:rsid w:val="009F6410"/>
    <w:rsid w:val="009F6457"/>
    <w:rsid w:val="009F665B"/>
    <w:rsid w:val="009F669B"/>
    <w:rsid w:val="009F66B3"/>
    <w:rsid w:val="009F66DF"/>
    <w:rsid w:val="009F67E2"/>
    <w:rsid w:val="009F6843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1006"/>
    <w:rsid w:val="00A011C6"/>
    <w:rsid w:val="00A011C8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4B"/>
    <w:rsid w:val="00A039BC"/>
    <w:rsid w:val="00A03BB4"/>
    <w:rsid w:val="00A03CA5"/>
    <w:rsid w:val="00A04541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4E7"/>
    <w:rsid w:val="00A05536"/>
    <w:rsid w:val="00A0559E"/>
    <w:rsid w:val="00A0560E"/>
    <w:rsid w:val="00A057B4"/>
    <w:rsid w:val="00A057FF"/>
    <w:rsid w:val="00A05A1F"/>
    <w:rsid w:val="00A05BA6"/>
    <w:rsid w:val="00A05BA9"/>
    <w:rsid w:val="00A05DFF"/>
    <w:rsid w:val="00A05FF8"/>
    <w:rsid w:val="00A06008"/>
    <w:rsid w:val="00A06525"/>
    <w:rsid w:val="00A06687"/>
    <w:rsid w:val="00A0689E"/>
    <w:rsid w:val="00A068EF"/>
    <w:rsid w:val="00A06AC3"/>
    <w:rsid w:val="00A06C7E"/>
    <w:rsid w:val="00A06E7C"/>
    <w:rsid w:val="00A06F57"/>
    <w:rsid w:val="00A075FA"/>
    <w:rsid w:val="00A07654"/>
    <w:rsid w:val="00A07679"/>
    <w:rsid w:val="00A076D6"/>
    <w:rsid w:val="00A07894"/>
    <w:rsid w:val="00A07B16"/>
    <w:rsid w:val="00A07CF2"/>
    <w:rsid w:val="00A07EA6"/>
    <w:rsid w:val="00A07F2B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AA6"/>
    <w:rsid w:val="00A13B51"/>
    <w:rsid w:val="00A13B5F"/>
    <w:rsid w:val="00A13BF7"/>
    <w:rsid w:val="00A13CF1"/>
    <w:rsid w:val="00A13F4C"/>
    <w:rsid w:val="00A142CA"/>
    <w:rsid w:val="00A142D5"/>
    <w:rsid w:val="00A1435A"/>
    <w:rsid w:val="00A145D0"/>
    <w:rsid w:val="00A14641"/>
    <w:rsid w:val="00A1468E"/>
    <w:rsid w:val="00A14743"/>
    <w:rsid w:val="00A14A69"/>
    <w:rsid w:val="00A14AEB"/>
    <w:rsid w:val="00A14B5D"/>
    <w:rsid w:val="00A14B73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6E6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CE9"/>
    <w:rsid w:val="00A22D04"/>
    <w:rsid w:val="00A22D9C"/>
    <w:rsid w:val="00A22E14"/>
    <w:rsid w:val="00A22E73"/>
    <w:rsid w:val="00A23340"/>
    <w:rsid w:val="00A235F7"/>
    <w:rsid w:val="00A237C8"/>
    <w:rsid w:val="00A238C8"/>
    <w:rsid w:val="00A23921"/>
    <w:rsid w:val="00A23B6E"/>
    <w:rsid w:val="00A23EBB"/>
    <w:rsid w:val="00A24150"/>
    <w:rsid w:val="00A243E0"/>
    <w:rsid w:val="00A2445F"/>
    <w:rsid w:val="00A24496"/>
    <w:rsid w:val="00A246BF"/>
    <w:rsid w:val="00A2470A"/>
    <w:rsid w:val="00A2481C"/>
    <w:rsid w:val="00A24A9B"/>
    <w:rsid w:val="00A24C00"/>
    <w:rsid w:val="00A24CCF"/>
    <w:rsid w:val="00A2556C"/>
    <w:rsid w:val="00A2560C"/>
    <w:rsid w:val="00A25A28"/>
    <w:rsid w:val="00A25A7A"/>
    <w:rsid w:val="00A25B85"/>
    <w:rsid w:val="00A25F4B"/>
    <w:rsid w:val="00A261E4"/>
    <w:rsid w:val="00A26309"/>
    <w:rsid w:val="00A26425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915"/>
    <w:rsid w:val="00A30BAE"/>
    <w:rsid w:val="00A30CDD"/>
    <w:rsid w:val="00A30EA6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0C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CA8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1DD5"/>
    <w:rsid w:val="00A51ECC"/>
    <w:rsid w:val="00A51EEE"/>
    <w:rsid w:val="00A5213D"/>
    <w:rsid w:val="00A521E0"/>
    <w:rsid w:val="00A522E6"/>
    <w:rsid w:val="00A523FD"/>
    <w:rsid w:val="00A5262A"/>
    <w:rsid w:val="00A52ABD"/>
    <w:rsid w:val="00A52D1E"/>
    <w:rsid w:val="00A52E4C"/>
    <w:rsid w:val="00A52EF2"/>
    <w:rsid w:val="00A52F01"/>
    <w:rsid w:val="00A52FDE"/>
    <w:rsid w:val="00A5301B"/>
    <w:rsid w:val="00A53085"/>
    <w:rsid w:val="00A53220"/>
    <w:rsid w:val="00A5328E"/>
    <w:rsid w:val="00A53704"/>
    <w:rsid w:val="00A5381A"/>
    <w:rsid w:val="00A5420C"/>
    <w:rsid w:val="00A542C7"/>
    <w:rsid w:val="00A544BF"/>
    <w:rsid w:val="00A54508"/>
    <w:rsid w:val="00A54767"/>
    <w:rsid w:val="00A549BA"/>
    <w:rsid w:val="00A54A90"/>
    <w:rsid w:val="00A54BD6"/>
    <w:rsid w:val="00A54D16"/>
    <w:rsid w:val="00A54DAA"/>
    <w:rsid w:val="00A54F4F"/>
    <w:rsid w:val="00A5520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637C"/>
    <w:rsid w:val="00A56383"/>
    <w:rsid w:val="00A563E1"/>
    <w:rsid w:val="00A565D9"/>
    <w:rsid w:val="00A56735"/>
    <w:rsid w:val="00A5689E"/>
    <w:rsid w:val="00A56C2C"/>
    <w:rsid w:val="00A56FAD"/>
    <w:rsid w:val="00A56FB0"/>
    <w:rsid w:val="00A570E9"/>
    <w:rsid w:val="00A5712F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2C9"/>
    <w:rsid w:val="00A6246C"/>
    <w:rsid w:val="00A62953"/>
    <w:rsid w:val="00A62961"/>
    <w:rsid w:val="00A62B5B"/>
    <w:rsid w:val="00A62B90"/>
    <w:rsid w:val="00A62CEF"/>
    <w:rsid w:val="00A62D25"/>
    <w:rsid w:val="00A62E0C"/>
    <w:rsid w:val="00A62FE4"/>
    <w:rsid w:val="00A630F5"/>
    <w:rsid w:val="00A63173"/>
    <w:rsid w:val="00A6323B"/>
    <w:rsid w:val="00A63573"/>
    <w:rsid w:val="00A6372F"/>
    <w:rsid w:val="00A63872"/>
    <w:rsid w:val="00A639AD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A59"/>
    <w:rsid w:val="00A64BC7"/>
    <w:rsid w:val="00A64CAF"/>
    <w:rsid w:val="00A64EB1"/>
    <w:rsid w:val="00A64F68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73"/>
    <w:rsid w:val="00A65FBF"/>
    <w:rsid w:val="00A66089"/>
    <w:rsid w:val="00A6612A"/>
    <w:rsid w:val="00A66818"/>
    <w:rsid w:val="00A668F7"/>
    <w:rsid w:val="00A66A5A"/>
    <w:rsid w:val="00A66CEC"/>
    <w:rsid w:val="00A66D31"/>
    <w:rsid w:val="00A66FAB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61"/>
    <w:rsid w:val="00A72E89"/>
    <w:rsid w:val="00A72ED7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95F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72"/>
    <w:rsid w:val="00A810D8"/>
    <w:rsid w:val="00A812BA"/>
    <w:rsid w:val="00A812F9"/>
    <w:rsid w:val="00A8135C"/>
    <w:rsid w:val="00A81422"/>
    <w:rsid w:val="00A81427"/>
    <w:rsid w:val="00A81633"/>
    <w:rsid w:val="00A81C4C"/>
    <w:rsid w:val="00A81E52"/>
    <w:rsid w:val="00A82125"/>
    <w:rsid w:val="00A8221B"/>
    <w:rsid w:val="00A82428"/>
    <w:rsid w:val="00A82430"/>
    <w:rsid w:val="00A824DC"/>
    <w:rsid w:val="00A82665"/>
    <w:rsid w:val="00A827C9"/>
    <w:rsid w:val="00A82845"/>
    <w:rsid w:val="00A82BEA"/>
    <w:rsid w:val="00A82BF0"/>
    <w:rsid w:val="00A82C8E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521"/>
    <w:rsid w:val="00A85661"/>
    <w:rsid w:val="00A858ED"/>
    <w:rsid w:val="00A85926"/>
    <w:rsid w:val="00A85C85"/>
    <w:rsid w:val="00A85CB1"/>
    <w:rsid w:val="00A85D07"/>
    <w:rsid w:val="00A85FFF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69"/>
    <w:rsid w:val="00A91523"/>
    <w:rsid w:val="00A9159B"/>
    <w:rsid w:val="00A9164F"/>
    <w:rsid w:val="00A91701"/>
    <w:rsid w:val="00A91764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4C9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D30"/>
    <w:rsid w:val="00A93E41"/>
    <w:rsid w:val="00A93F4E"/>
    <w:rsid w:val="00A93FC0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B40"/>
    <w:rsid w:val="00A94B45"/>
    <w:rsid w:val="00A9505F"/>
    <w:rsid w:val="00A95262"/>
    <w:rsid w:val="00A9526D"/>
    <w:rsid w:val="00A95281"/>
    <w:rsid w:val="00A953AC"/>
    <w:rsid w:val="00A9545A"/>
    <w:rsid w:val="00A954F0"/>
    <w:rsid w:val="00A955B7"/>
    <w:rsid w:val="00A959D6"/>
    <w:rsid w:val="00A95A3E"/>
    <w:rsid w:val="00A95C29"/>
    <w:rsid w:val="00A95D28"/>
    <w:rsid w:val="00A95D8E"/>
    <w:rsid w:val="00A95E18"/>
    <w:rsid w:val="00A95F28"/>
    <w:rsid w:val="00A95F2C"/>
    <w:rsid w:val="00A95F7A"/>
    <w:rsid w:val="00A95FCB"/>
    <w:rsid w:val="00A96058"/>
    <w:rsid w:val="00A96345"/>
    <w:rsid w:val="00A96801"/>
    <w:rsid w:val="00A96888"/>
    <w:rsid w:val="00A9690F"/>
    <w:rsid w:val="00A9691D"/>
    <w:rsid w:val="00A9692B"/>
    <w:rsid w:val="00A96BC0"/>
    <w:rsid w:val="00A96D56"/>
    <w:rsid w:val="00A96D7E"/>
    <w:rsid w:val="00A96DB2"/>
    <w:rsid w:val="00A9705E"/>
    <w:rsid w:val="00A9727C"/>
    <w:rsid w:val="00A97589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CA5"/>
    <w:rsid w:val="00AA109F"/>
    <w:rsid w:val="00AA116F"/>
    <w:rsid w:val="00AA1399"/>
    <w:rsid w:val="00AA1420"/>
    <w:rsid w:val="00AA158B"/>
    <w:rsid w:val="00AA18B0"/>
    <w:rsid w:val="00AA1A0F"/>
    <w:rsid w:val="00AA1D12"/>
    <w:rsid w:val="00AA1E67"/>
    <w:rsid w:val="00AA1ED6"/>
    <w:rsid w:val="00AA1EEC"/>
    <w:rsid w:val="00AA1FA9"/>
    <w:rsid w:val="00AA1FEE"/>
    <w:rsid w:val="00AA210C"/>
    <w:rsid w:val="00AA22CC"/>
    <w:rsid w:val="00AA2315"/>
    <w:rsid w:val="00AA23A2"/>
    <w:rsid w:val="00AA29A3"/>
    <w:rsid w:val="00AA29F2"/>
    <w:rsid w:val="00AA2B11"/>
    <w:rsid w:val="00AA2CD8"/>
    <w:rsid w:val="00AA2D01"/>
    <w:rsid w:val="00AA2D29"/>
    <w:rsid w:val="00AA3075"/>
    <w:rsid w:val="00AA30A2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16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2A5"/>
    <w:rsid w:val="00AA74A0"/>
    <w:rsid w:val="00AA7791"/>
    <w:rsid w:val="00AA78A8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2"/>
    <w:rsid w:val="00AB1C99"/>
    <w:rsid w:val="00AB23E2"/>
    <w:rsid w:val="00AB255D"/>
    <w:rsid w:val="00AB2569"/>
    <w:rsid w:val="00AB2857"/>
    <w:rsid w:val="00AB2A04"/>
    <w:rsid w:val="00AB2AAB"/>
    <w:rsid w:val="00AB2B3A"/>
    <w:rsid w:val="00AB2E98"/>
    <w:rsid w:val="00AB2F8A"/>
    <w:rsid w:val="00AB3299"/>
    <w:rsid w:val="00AB33A4"/>
    <w:rsid w:val="00AB33EF"/>
    <w:rsid w:val="00AB3418"/>
    <w:rsid w:val="00AB3491"/>
    <w:rsid w:val="00AB3536"/>
    <w:rsid w:val="00AB38F0"/>
    <w:rsid w:val="00AB3D94"/>
    <w:rsid w:val="00AB3E16"/>
    <w:rsid w:val="00AB3E3E"/>
    <w:rsid w:val="00AB3F13"/>
    <w:rsid w:val="00AB4157"/>
    <w:rsid w:val="00AB417E"/>
    <w:rsid w:val="00AB424C"/>
    <w:rsid w:val="00AB42FF"/>
    <w:rsid w:val="00AB43B4"/>
    <w:rsid w:val="00AB491B"/>
    <w:rsid w:val="00AB49D8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DF7"/>
    <w:rsid w:val="00AB706E"/>
    <w:rsid w:val="00AB7134"/>
    <w:rsid w:val="00AB76B6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AA"/>
    <w:rsid w:val="00AC0EB2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3E5"/>
    <w:rsid w:val="00AC3431"/>
    <w:rsid w:val="00AC35E6"/>
    <w:rsid w:val="00AC3691"/>
    <w:rsid w:val="00AC3744"/>
    <w:rsid w:val="00AC38E9"/>
    <w:rsid w:val="00AC39A8"/>
    <w:rsid w:val="00AC39B0"/>
    <w:rsid w:val="00AC42A8"/>
    <w:rsid w:val="00AC43B6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439"/>
    <w:rsid w:val="00AC57E0"/>
    <w:rsid w:val="00AC58C6"/>
    <w:rsid w:val="00AC5A3B"/>
    <w:rsid w:val="00AC5BE9"/>
    <w:rsid w:val="00AC5D8C"/>
    <w:rsid w:val="00AC61B3"/>
    <w:rsid w:val="00AC63F4"/>
    <w:rsid w:val="00AC6521"/>
    <w:rsid w:val="00AC65F2"/>
    <w:rsid w:val="00AC690A"/>
    <w:rsid w:val="00AC69BE"/>
    <w:rsid w:val="00AC6A26"/>
    <w:rsid w:val="00AC6A8B"/>
    <w:rsid w:val="00AC6D0A"/>
    <w:rsid w:val="00AC71E2"/>
    <w:rsid w:val="00AC764B"/>
    <w:rsid w:val="00AC770E"/>
    <w:rsid w:val="00AC789A"/>
    <w:rsid w:val="00AC78F7"/>
    <w:rsid w:val="00AC796A"/>
    <w:rsid w:val="00AC7C31"/>
    <w:rsid w:val="00AC7E16"/>
    <w:rsid w:val="00AC7F53"/>
    <w:rsid w:val="00AD0174"/>
    <w:rsid w:val="00AD028B"/>
    <w:rsid w:val="00AD0307"/>
    <w:rsid w:val="00AD0547"/>
    <w:rsid w:val="00AD0A73"/>
    <w:rsid w:val="00AD108D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CB"/>
    <w:rsid w:val="00AD1996"/>
    <w:rsid w:val="00AD1C5D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EC"/>
    <w:rsid w:val="00AD3E91"/>
    <w:rsid w:val="00AD3FEB"/>
    <w:rsid w:val="00AD4207"/>
    <w:rsid w:val="00AD463E"/>
    <w:rsid w:val="00AD48F9"/>
    <w:rsid w:val="00AD4A10"/>
    <w:rsid w:val="00AD4B38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D91"/>
    <w:rsid w:val="00AD5E0A"/>
    <w:rsid w:val="00AD5E14"/>
    <w:rsid w:val="00AD5E1B"/>
    <w:rsid w:val="00AD5F16"/>
    <w:rsid w:val="00AD6015"/>
    <w:rsid w:val="00AD63BA"/>
    <w:rsid w:val="00AD6808"/>
    <w:rsid w:val="00AD68B5"/>
    <w:rsid w:val="00AD6C7F"/>
    <w:rsid w:val="00AD6E10"/>
    <w:rsid w:val="00AD6FC6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1B3"/>
    <w:rsid w:val="00AE03EB"/>
    <w:rsid w:val="00AE0576"/>
    <w:rsid w:val="00AE060F"/>
    <w:rsid w:val="00AE07B6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C34"/>
    <w:rsid w:val="00AE2F42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28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23D"/>
    <w:rsid w:val="00AE73ED"/>
    <w:rsid w:val="00AE75A9"/>
    <w:rsid w:val="00AE767D"/>
    <w:rsid w:val="00AE77C7"/>
    <w:rsid w:val="00AE7992"/>
    <w:rsid w:val="00AE7D16"/>
    <w:rsid w:val="00AF0311"/>
    <w:rsid w:val="00AF0362"/>
    <w:rsid w:val="00AF03EB"/>
    <w:rsid w:val="00AF040C"/>
    <w:rsid w:val="00AF0616"/>
    <w:rsid w:val="00AF062F"/>
    <w:rsid w:val="00AF07EE"/>
    <w:rsid w:val="00AF0801"/>
    <w:rsid w:val="00AF088D"/>
    <w:rsid w:val="00AF0A47"/>
    <w:rsid w:val="00AF0BB0"/>
    <w:rsid w:val="00AF0BCA"/>
    <w:rsid w:val="00AF0C27"/>
    <w:rsid w:val="00AF10D3"/>
    <w:rsid w:val="00AF115E"/>
    <w:rsid w:val="00AF11A1"/>
    <w:rsid w:val="00AF1414"/>
    <w:rsid w:val="00AF1703"/>
    <w:rsid w:val="00AF1958"/>
    <w:rsid w:val="00AF1ADE"/>
    <w:rsid w:val="00AF1AF5"/>
    <w:rsid w:val="00AF1C43"/>
    <w:rsid w:val="00AF1CBC"/>
    <w:rsid w:val="00AF1D70"/>
    <w:rsid w:val="00AF2078"/>
    <w:rsid w:val="00AF21E6"/>
    <w:rsid w:val="00AF226C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CE"/>
    <w:rsid w:val="00AF2DED"/>
    <w:rsid w:val="00AF2E75"/>
    <w:rsid w:val="00AF2F32"/>
    <w:rsid w:val="00AF3623"/>
    <w:rsid w:val="00AF37AD"/>
    <w:rsid w:val="00AF3A59"/>
    <w:rsid w:val="00AF3AAF"/>
    <w:rsid w:val="00AF3C80"/>
    <w:rsid w:val="00AF3C8C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6F1"/>
    <w:rsid w:val="00AF692D"/>
    <w:rsid w:val="00AF6AE3"/>
    <w:rsid w:val="00AF6B1B"/>
    <w:rsid w:val="00AF6C24"/>
    <w:rsid w:val="00AF6DB8"/>
    <w:rsid w:val="00AF724C"/>
    <w:rsid w:val="00AF738A"/>
    <w:rsid w:val="00AF7546"/>
    <w:rsid w:val="00AF7A91"/>
    <w:rsid w:val="00AF7CDF"/>
    <w:rsid w:val="00AF7D19"/>
    <w:rsid w:val="00AF7D9F"/>
    <w:rsid w:val="00AF7DAB"/>
    <w:rsid w:val="00AF7DD7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0E4F"/>
    <w:rsid w:val="00B010D3"/>
    <w:rsid w:val="00B01110"/>
    <w:rsid w:val="00B01214"/>
    <w:rsid w:val="00B0135F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98D"/>
    <w:rsid w:val="00B02A4C"/>
    <w:rsid w:val="00B02AEA"/>
    <w:rsid w:val="00B02BDD"/>
    <w:rsid w:val="00B02FDB"/>
    <w:rsid w:val="00B03101"/>
    <w:rsid w:val="00B032CE"/>
    <w:rsid w:val="00B03527"/>
    <w:rsid w:val="00B037AB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FFB"/>
    <w:rsid w:val="00B06163"/>
    <w:rsid w:val="00B0642D"/>
    <w:rsid w:val="00B06698"/>
    <w:rsid w:val="00B066A3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120"/>
    <w:rsid w:val="00B104E3"/>
    <w:rsid w:val="00B1060C"/>
    <w:rsid w:val="00B1071A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A59"/>
    <w:rsid w:val="00B12CA4"/>
    <w:rsid w:val="00B12F78"/>
    <w:rsid w:val="00B1329C"/>
    <w:rsid w:val="00B13343"/>
    <w:rsid w:val="00B133BC"/>
    <w:rsid w:val="00B13515"/>
    <w:rsid w:val="00B13615"/>
    <w:rsid w:val="00B137B0"/>
    <w:rsid w:val="00B137BE"/>
    <w:rsid w:val="00B137D3"/>
    <w:rsid w:val="00B1388A"/>
    <w:rsid w:val="00B13B1C"/>
    <w:rsid w:val="00B13B4F"/>
    <w:rsid w:val="00B13B8D"/>
    <w:rsid w:val="00B13F1F"/>
    <w:rsid w:val="00B1435F"/>
    <w:rsid w:val="00B143F4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51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DC8"/>
    <w:rsid w:val="00B22ED9"/>
    <w:rsid w:val="00B23378"/>
    <w:rsid w:val="00B233A9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98B"/>
    <w:rsid w:val="00B24B39"/>
    <w:rsid w:val="00B24B93"/>
    <w:rsid w:val="00B24C1C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15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914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CF7"/>
    <w:rsid w:val="00B33E44"/>
    <w:rsid w:val="00B33E88"/>
    <w:rsid w:val="00B33EC1"/>
    <w:rsid w:val="00B34167"/>
    <w:rsid w:val="00B3419B"/>
    <w:rsid w:val="00B344C9"/>
    <w:rsid w:val="00B34642"/>
    <w:rsid w:val="00B34681"/>
    <w:rsid w:val="00B3474C"/>
    <w:rsid w:val="00B34886"/>
    <w:rsid w:val="00B3488B"/>
    <w:rsid w:val="00B34E11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779"/>
    <w:rsid w:val="00B36B7C"/>
    <w:rsid w:val="00B36BDE"/>
    <w:rsid w:val="00B36C43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FBE"/>
    <w:rsid w:val="00B40FE0"/>
    <w:rsid w:val="00B411A3"/>
    <w:rsid w:val="00B412CB"/>
    <w:rsid w:val="00B41351"/>
    <w:rsid w:val="00B413B4"/>
    <w:rsid w:val="00B4153B"/>
    <w:rsid w:val="00B415CB"/>
    <w:rsid w:val="00B415EF"/>
    <w:rsid w:val="00B41831"/>
    <w:rsid w:val="00B41B34"/>
    <w:rsid w:val="00B41C40"/>
    <w:rsid w:val="00B41C4B"/>
    <w:rsid w:val="00B41C59"/>
    <w:rsid w:val="00B41E7F"/>
    <w:rsid w:val="00B421F9"/>
    <w:rsid w:val="00B424BB"/>
    <w:rsid w:val="00B424F2"/>
    <w:rsid w:val="00B425CB"/>
    <w:rsid w:val="00B4279C"/>
    <w:rsid w:val="00B427E4"/>
    <w:rsid w:val="00B42879"/>
    <w:rsid w:val="00B42B9A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546"/>
    <w:rsid w:val="00B44666"/>
    <w:rsid w:val="00B4485B"/>
    <w:rsid w:val="00B44966"/>
    <w:rsid w:val="00B44B77"/>
    <w:rsid w:val="00B44BCB"/>
    <w:rsid w:val="00B44D29"/>
    <w:rsid w:val="00B44E53"/>
    <w:rsid w:val="00B45192"/>
    <w:rsid w:val="00B453FF"/>
    <w:rsid w:val="00B4540E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0B1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5020A"/>
    <w:rsid w:val="00B50353"/>
    <w:rsid w:val="00B504F7"/>
    <w:rsid w:val="00B5055B"/>
    <w:rsid w:val="00B50E38"/>
    <w:rsid w:val="00B50F70"/>
    <w:rsid w:val="00B511A4"/>
    <w:rsid w:val="00B51367"/>
    <w:rsid w:val="00B51420"/>
    <w:rsid w:val="00B51526"/>
    <w:rsid w:val="00B516CD"/>
    <w:rsid w:val="00B51843"/>
    <w:rsid w:val="00B51A40"/>
    <w:rsid w:val="00B51A4B"/>
    <w:rsid w:val="00B51B72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BF0"/>
    <w:rsid w:val="00B53D89"/>
    <w:rsid w:val="00B53DCF"/>
    <w:rsid w:val="00B53EF5"/>
    <w:rsid w:val="00B5418D"/>
    <w:rsid w:val="00B54283"/>
    <w:rsid w:val="00B5428C"/>
    <w:rsid w:val="00B542FA"/>
    <w:rsid w:val="00B54551"/>
    <w:rsid w:val="00B54552"/>
    <w:rsid w:val="00B545EF"/>
    <w:rsid w:val="00B5475E"/>
    <w:rsid w:val="00B547AF"/>
    <w:rsid w:val="00B54989"/>
    <w:rsid w:val="00B54ADC"/>
    <w:rsid w:val="00B54B71"/>
    <w:rsid w:val="00B54D7C"/>
    <w:rsid w:val="00B54F55"/>
    <w:rsid w:val="00B54F8D"/>
    <w:rsid w:val="00B5510B"/>
    <w:rsid w:val="00B552D4"/>
    <w:rsid w:val="00B55379"/>
    <w:rsid w:val="00B553CF"/>
    <w:rsid w:val="00B553DC"/>
    <w:rsid w:val="00B55494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6FA"/>
    <w:rsid w:val="00B6184F"/>
    <w:rsid w:val="00B61980"/>
    <w:rsid w:val="00B619AF"/>
    <w:rsid w:val="00B61B85"/>
    <w:rsid w:val="00B61CFF"/>
    <w:rsid w:val="00B61E5C"/>
    <w:rsid w:val="00B61E91"/>
    <w:rsid w:val="00B61F70"/>
    <w:rsid w:val="00B61FD8"/>
    <w:rsid w:val="00B6237B"/>
    <w:rsid w:val="00B62414"/>
    <w:rsid w:val="00B627CD"/>
    <w:rsid w:val="00B628F6"/>
    <w:rsid w:val="00B62A18"/>
    <w:rsid w:val="00B62ACF"/>
    <w:rsid w:val="00B62C92"/>
    <w:rsid w:val="00B63169"/>
    <w:rsid w:val="00B63207"/>
    <w:rsid w:val="00B6326D"/>
    <w:rsid w:val="00B6338C"/>
    <w:rsid w:val="00B63410"/>
    <w:rsid w:val="00B637C4"/>
    <w:rsid w:val="00B63870"/>
    <w:rsid w:val="00B63DA4"/>
    <w:rsid w:val="00B63FCD"/>
    <w:rsid w:val="00B63FCE"/>
    <w:rsid w:val="00B640AB"/>
    <w:rsid w:val="00B6415B"/>
    <w:rsid w:val="00B64212"/>
    <w:rsid w:val="00B64270"/>
    <w:rsid w:val="00B64398"/>
    <w:rsid w:val="00B64484"/>
    <w:rsid w:val="00B644B9"/>
    <w:rsid w:val="00B645EE"/>
    <w:rsid w:val="00B645F8"/>
    <w:rsid w:val="00B646A6"/>
    <w:rsid w:val="00B64A3E"/>
    <w:rsid w:val="00B64B7E"/>
    <w:rsid w:val="00B64D52"/>
    <w:rsid w:val="00B64DC2"/>
    <w:rsid w:val="00B652B0"/>
    <w:rsid w:val="00B654C3"/>
    <w:rsid w:val="00B65590"/>
    <w:rsid w:val="00B657B5"/>
    <w:rsid w:val="00B65820"/>
    <w:rsid w:val="00B65A86"/>
    <w:rsid w:val="00B65D1C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72F4"/>
    <w:rsid w:val="00B6749E"/>
    <w:rsid w:val="00B676FE"/>
    <w:rsid w:val="00B67889"/>
    <w:rsid w:val="00B6796C"/>
    <w:rsid w:val="00B67B2B"/>
    <w:rsid w:val="00B67CF2"/>
    <w:rsid w:val="00B67E92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E7F"/>
    <w:rsid w:val="00B70EDB"/>
    <w:rsid w:val="00B71169"/>
    <w:rsid w:val="00B711B6"/>
    <w:rsid w:val="00B711D5"/>
    <w:rsid w:val="00B713A5"/>
    <w:rsid w:val="00B714E2"/>
    <w:rsid w:val="00B71574"/>
    <w:rsid w:val="00B718E6"/>
    <w:rsid w:val="00B71A5D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F"/>
    <w:rsid w:val="00B73954"/>
    <w:rsid w:val="00B73977"/>
    <w:rsid w:val="00B73C61"/>
    <w:rsid w:val="00B73EE1"/>
    <w:rsid w:val="00B73F01"/>
    <w:rsid w:val="00B74083"/>
    <w:rsid w:val="00B741DB"/>
    <w:rsid w:val="00B742C3"/>
    <w:rsid w:val="00B74306"/>
    <w:rsid w:val="00B7452F"/>
    <w:rsid w:val="00B74910"/>
    <w:rsid w:val="00B74A0D"/>
    <w:rsid w:val="00B74EC0"/>
    <w:rsid w:val="00B75103"/>
    <w:rsid w:val="00B75303"/>
    <w:rsid w:val="00B754EE"/>
    <w:rsid w:val="00B75667"/>
    <w:rsid w:val="00B759E3"/>
    <w:rsid w:val="00B75C6D"/>
    <w:rsid w:val="00B75F2C"/>
    <w:rsid w:val="00B75F83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7C5"/>
    <w:rsid w:val="00B77808"/>
    <w:rsid w:val="00B7784E"/>
    <w:rsid w:val="00B77D8A"/>
    <w:rsid w:val="00B77DB9"/>
    <w:rsid w:val="00B77E43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F5B"/>
    <w:rsid w:val="00B81578"/>
    <w:rsid w:val="00B815FF"/>
    <w:rsid w:val="00B81671"/>
    <w:rsid w:val="00B81684"/>
    <w:rsid w:val="00B81758"/>
    <w:rsid w:val="00B817F4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C0D"/>
    <w:rsid w:val="00B82D64"/>
    <w:rsid w:val="00B82F4C"/>
    <w:rsid w:val="00B830F7"/>
    <w:rsid w:val="00B8321E"/>
    <w:rsid w:val="00B833AF"/>
    <w:rsid w:val="00B83539"/>
    <w:rsid w:val="00B8390B"/>
    <w:rsid w:val="00B83962"/>
    <w:rsid w:val="00B83AC3"/>
    <w:rsid w:val="00B83DF6"/>
    <w:rsid w:val="00B83EC6"/>
    <w:rsid w:val="00B8408E"/>
    <w:rsid w:val="00B8441D"/>
    <w:rsid w:val="00B84634"/>
    <w:rsid w:val="00B848A5"/>
    <w:rsid w:val="00B848FF"/>
    <w:rsid w:val="00B84A41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69"/>
    <w:rsid w:val="00B8738C"/>
    <w:rsid w:val="00B873CB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87F32"/>
    <w:rsid w:val="00B90134"/>
    <w:rsid w:val="00B9064A"/>
    <w:rsid w:val="00B9074A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C6F"/>
    <w:rsid w:val="00B91DF1"/>
    <w:rsid w:val="00B91E0F"/>
    <w:rsid w:val="00B922DA"/>
    <w:rsid w:val="00B9230D"/>
    <w:rsid w:val="00B926E0"/>
    <w:rsid w:val="00B9289C"/>
    <w:rsid w:val="00B928B6"/>
    <w:rsid w:val="00B928D8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FF"/>
    <w:rsid w:val="00B93B55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4E8"/>
    <w:rsid w:val="00B9456E"/>
    <w:rsid w:val="00B945A6"/>
    <w:rsid w:val="00B94882"/>
    <w:rsid w:val="00B94989"/>
    <w:rsid w:val="00B950E8"/>
    <w:rsid w:val="00B95242"/>
    <w:rsid w:val="00B953FD"/>
    <w:rsid w:val="00B954FC"/>
    <w:rsid w:val="00B95774"/>
    <w:rsid w:val="00B95945"/>
    <w:rsid w:val="00B95971"/>
    <w:rsid w:val="00B95990"/>
    <w:rsid w:val="00B95A04"/>
    <w:rsid w:val="00B95B1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27F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56"/>
    <w:rsid w:val="00BA04DF"/>
    <w:rsid w:val="00BA04E5"/>
    <w:rsid w:val="00BA057E"/>
    <w:rsid w:val="00BA067F"/>
    <w:rsid w:val="00BA0A66"/>
    <w:rsid w:val="00BA0B66"/>
    <w:rsid w:val="00BA106C"/>
    <w:rsid w:val="00BA1143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A7"/>
    <w:rsid w:val="00BA3902"/>
    <w:rsid w:val="00BA3974"/>
    <w:rsid w:val="00BA3A77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282"/>
    <w:rsid w:val="00BA659A"/>
    <w:rsid w:val="00BA67CE"/>
    <w:rsid w:val="00BA67E3"/>
    <w:rsid w:val="00BA68C1"/>
    <w:rsid w:val="00BA6CFD"/>
    <w:rsid w:val="00BA6E66"/>
    <w:rsid w:val="00BA6EF7"/>
    <w:rsid w:val="00BA71D0"/>
    <w:rsid w:val="00BA725F"/>
    <w:rsid w:val="00BA7423"/>
    <w:rsid w:val="00BA742E"/>
    <w:rsid w:val="00BA7541"/>
    <w:rsid w:val="00BA7688"/>
    <w:rsid w:val="00BA76D0"/>
    <w:rsid w:val="00BA78E9"/>
    <w:rsid w:val="00BA7C2A"/>
    <w:rsid w:val="00BA7EB0"/>
    <w:rsid w:val="00BB01DB"/>
    <w:rsid w:val="00BB01E9"/>
    <w:rsid w:val="00BB0337"/>
    <w:rsid w:val="00BB0528"/>
    <w:rsid w:val="00BB0556"/>
    <w:rsid w:val="00BB0681"/>
    <w:rsid w:val="00BB070E"/>
    <w:rsid w:val="00BB0806"/>
    <w:rsid w:val="00BB095E"/>
    <w:rsid w:val="00BB0B3E"/>
    <w:rsid w:val="00BB0B63"/>
    <w:rsid w:val="00BB0D75"/>
    <w:rsid w:val="00BB0E35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61"/>
    <w:rsid w:val="00BB1F8F"/>
    <w:rsid w:val="00BB2029"/>
    <w:rsid w:val="00BB225D"/>
    <w:rsid w:val="00BB22CE"/>
    <w:rsid w:val="00BB2D8E"/>
    <w:rsid w:val="00BB2E16"/>
    <w:rsid w:val="00BB2F0E"/>
    <w:rsid w:val="00BB30F6"/>
    <w:rsid w:val="00BB3131"/>
    <w:rsid w:val="00BB3333"/>
    <w:rsid w:val="00BB3355"/>
    <w:rsid w:val="00BB3357"/>
    <w:rsid w:val="00BB3378"/>
    <w:rsid w:val="00BB3470"/>
    <w:rsid w:val="00BB365A"/>
    <w:rsid w:val="00BB376A"/>
    <w:rsid w:val="00BB3903"/>
    <w:rsid w:val="00BB3A3B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216"/>
    <w:rsid w:val="00BB5321"/>
    <w:rsid w:val="00BB5415"/>
    <w:rsid w:val="00BB56F2"/>
    <w:rsid w:val="00BB56F3"/>
    <w:rsid w:val="00BB5791"/>
    <w:rsid w:val="00BB5BF1"/>
    <w:rsid w:val="00BB5D2B"/>
    <w:rsid w:val="00BB6005"/>
    <w:rsid w:val="00BB602A"/>
    <w:rsid w:val="00BB6052"/>
    <w:rsid w:val="00BB60CC"/>
    <w:rsid w:val="00BB61DC"/>
    <w:rsid w:val="00BB6431"/>
    <w:rsid w:val="00BB6472"/>
    <w:rsid w:val="00BB6854"/>
    <w:rsid w:val="00BB6A65"/>
    <w:rsid w:val="00BB6BF5"/>
    <w:rsid w:val="00BB6C44"/>
    <w:rsid w:val="00BB6C81"/>
    <w:rsid w:val="00BB7082"/>
    <w:rsid w:val="00BB71EC"/>
    <w:rsid w:val="00BB722F"/>
    <w:rsid w:val="00BB723D"/>
    <w:rsid w:val="00BB724B"/>
    <w:rsid w:val="00BB7314"/>
    <w:rsid w:val="00BB7634"/>
    <w:rsid w:val="00BB7C31"/>
    <w:rsid w:val="00BB7D4C"/>
    <w:rsid w:val="00BC0105"/>
    <w:rsid w:val="00BC0654"/>
    <w:rsid w:val="00BC07F7"/>
    <w:rsid w:val="00BC0833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D13"/>
    <w:rsid w:val="00BC2EBE"/>
    <w:rsid w:val="00BC2EC5"/>
    <w:rsid w:val="00BC2F45"/>
    <w:rsid w:val="00BC3009"/>
    <w:rsid w:val="00BC300E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F9E"/>
    <w:rsid w:val="00BC50B5"/>
    <w:rsid w:val="00BC52F9"/>
    <w:rsid w:val="00BC53A5"/>
    <w:rsid w:val="00BC5439"/>
    <w:rsid w:val="00BC5595"/>
    <w:rsid w:val="00BC57A5"/>
    <w:rsid w:val="00BC5B44"/>
    <w:rsid w:val="00BC5CE2"/>
    <w:rsid w:val="00BC635B"/>
    <w:rsid w:val="00BC6761"/>
    <w:rsid w:val="00BC682E"/>
    <w:rsid w:val="00BC6A80"/>
    <w:rsid w:val="00BC6C62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C7DA4"/>
    <w:rsid w:val="00BD013E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DFB"/>
    <w:rsid w:val="00BD2E3B"/>
    <w:rsid w:val="00BD2F55"/>
    <w:rsid w:val="00BD344F"/>
    <w:rsid w:val="00BD3837"/>
    <w:rsid w:val="00BD386B"/>
    <w:rsid w:val="00BD38E5"/>
    <w:rsid w:val="00BD3903"/>
    <w:rsid w:val="00BD396C"/>
    <w:rsid w:val="00BD3B5E"/>
    <w:rsid w:val="00BD3C69"/>
    <w:rsid w:val="00BD3D0D"/>
    <w:rsid w:val="00BD3D7A"/>
    <w:rsid w:val="00BD407E"/>
    <w:rsid w:val="00BD4159"/>
    <w:rsid w:val="00BD4586"/>
    <w:rsid w:val="00BD47C1"/>
    <w:rsid w:val="00BD48FC"/>
    <w:rsid w:val="00BD4C74"/>
    <w:rsid w:val="00BD4E11"/>
    <w:rsid w:val="00BD4EE4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C6"/>
    <w:rsid w:val="00BD70EF"/>
    <w:rsid w:val="00BD70F7"/>
    <w:rsid w:val="00BD75A9"/>
    <w:rsid w:val="00BD75FF"/>
    <w:rsid w:val="00BD7A82"/>
    <w:rsid w:val="00BD7BCA"/>
    <w:rsid w:val="00BD7C8C"/>
    <w:rsid w:val="00BD7E28"/>
    <w:rsid w:val="00BD7F67"/>
    <w:rsid w:val="00BD7F9E"/>
    <w:rsid w:val="00BE0111"/>
    <w:rsid w:val="00BE0161"/>
    <w:rsid w:val="00BE0222"/>
    <w:rsid w:val="00BE02E6"/>
    <w:rsid w:val="00BE06A9"/>
    <w:rsid w:val="00BE072F"/>
    <w:rsid w:val="00BE0A68"/>
    <w:rsid w:val="00BE0CB0"/>
    <w:rsid w:val="00BE0D09"/>
    <w:rsid w:val="00BE13B8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0B"/>
    <w:rsid w:val="00BE2222"/>
    <w:rsid w:val="00BE254D"/>
    <w:rsid w:val="00BE269D"/>
    <w:rsid w:val="00BE28FE"/>
    <w:rsid w:val="00BE2934"/>
    <w:rsid w:val="00BE296A"/>
    <w:rsid w:val="00BE29F7"/>
    <w:rsid w:val="00BE312F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34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78"/>
    <w:rsid w:val="00BF1B79"/>
    <w:rsid w:val="00BF1EB6"/>
    <w:rsid w:val="00BF2099"/>
    <w:rsid w:val="00BF220D"/>
    <w:rsid w:val="00BF2223"/>
    <w:rsid w:val="00BF2283"/>
    <w:rsid w:val="00BF2372"/>
    <w:rsid w:val="00BF2448"/>
    <w:rsid w:val="00BF247E"/>
    <w:rsid w:val="00BF265E"/>
    <w:rsid w:val="00BF2817"/>
    <w:rsid w:val="00BF2872"/>
    <w:rsid w:val="00BF2B47"/>
    <w:rsid w:val="00BF2B67"/>
    <w:rsid w:val="00BF2B6A"/>
    <w:rsid w:val="00BF2C47"/>
    <w:rsid w:val="00BF31CB"/>
    <w:rsid w:val="00BF3202"/>
    <w:rsid w:val="00BF321B"/>
    <w:rsid w:val="00BF3292"/>
    <w:rsid w:val="00BF339F"/>
    <w:rsid w:val="00BF3598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509"/>
    <w:rsid w:val="00BF46F1"/>
    <w:rsid w:val="00BF4842"/>
    <w:rsid w:val="00BF4B69"/>
    <w:rsid w:val="00BF4E32"/>
    <w:rsid w:val="00BF4EC3"/>
    <w:rsid w:val="00BF52C6"/>
    <w:rsid w:val="00BF5526"/>
    <w:rsid w:val="00BF56A8"/>
    <w:rsid w:val="00BF58CC"/>
    <w:rsid w:val="00BF5BFB"/>
    <w:rsid w:val="00BF5C58"/>
    <w:rsid w:val="00BF5E0E"/>
    <w:rsid w:val="00BF6034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229"/>
    <w:rsid w:val="00BF7499"/>
    <w:rsid w:val="00BF7643"/>
    <w:rsid w:val="00BF7A25"/>
    <w:rsid w:val="00BF7C99"/>
    <w:rsid w:val="00BF7D38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407"/>
    <w:rsid w:val="00C0579A"/>
    <w:rsid w:val="00C057E0"/>
    <w:rsid w:val="00C05863"/>
    <w:rsid w:val="00C05BFD"/>
    <w:rsid w:val="00C05C20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E7"/>
    <w:rsid w:val="00C06935"/>
    <w:rsid w:val="00C06ABD"/>
    <w:rsid w:val="00C06BE9"/>
    <w:rsid w:val="00C06D01"/>
    <w:rsid w:val="00C06EA0"/>
    <w:rsid w:val="00C06F44"/>
    <w:rsid w:val="00C071D2"/>
    <w:rsid w:val="00C071FA"/>
    <w:rsid w:val="00C072AE"/>
    <w:rsid w:val="00C0774F"/>
    <w:rsid w:val="00C078C6"/>
    <w:rsid w:val="00C07A6C"/>
    <w:rsid w:val="00C07AE3"/>
    <w:rsid w:val="00C07AE4"/>
    <w:rsid w:val="00C07B9F"/>
    <w:rsid w:val="00C07D3E"/>
    <w:rsid w:val="00C07F62"/>
    <w:rsid w:val="00C07FCC"/>
    <w:rsid w:val="00C100FE"/>
    <w:rsid w:val="00C10599"/>
    <w:rsid w:val="00C106DF"/>
    <w:rsid w:val="00C107E5"/>
    <w:rsid w:val="00C1080A"/>
    <w:rsid w:val="00C10858"/>
    <w:rsid w:val="00C1087B"/>
    <w:rsid w:val="00C109EF"/>
    <w:rsid w:val="00C10B1B"/>
    <w:rsid w:val="00C10B24"/>
    <w:rsid w:val="00C10BA4"/>
    <w:rsid w:val="00C10C98"/>
    <w:rsid w:val="00C10E1F"/>
    <w:rsid w:val="00C10EF8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7D2"/>
    <w:rsid w:val="00C1286D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5ED8"/>
    <w:rsid w:val="00C16039"/>
    <w:rsid w:val="00C16351"/>
    <w:rsid w:val="00C163F4"/>
    <w:rsid w:val="00C1662C"/>
    <w:rsid w:val="00C16BE9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202D5"/>
    <w:rsid w:val="00C20384"/>
    <w:rsid w:val="00C203DA"/>
    <w:rsid w:val="00C204BB"/>
    <w:rsid w:val="00C2068D"/>
    <w:rsid w:val="00C206C4"/>
    <w:rsid w:val="00C206EC"/>
    <w:rsid w:val="00C20B66"/>
    <w:rsid w:val="00C20F57"/>
    <w:rsid w:val="00C20F77"/>
    <w:rsid w:val="00C21165"/>
    <w:rsid w:val="00C213AE"/>
    <w:rsid w:val="00C21B0E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2DD"/>
    <w:rsid w:val="00C2331D"/>
    <w:rsid w:val="00C233DC"/>
    <w:rsid w:val="00C238FD"/>
    <w:rsid w:val="00C23965"/>
    <w:rsid w:val="00C23E33"/>
    <w:rsid w:val="00C2423A"/>
    <w:rsid w:val="00C242BD"/>
    <w:rsid w:val="00C244BF"/>
    <w:rsid w:val="00C2457D"/>
    <w:rsid w:val="00C24747"/>
    <w:rsid w:val="00C24967"/>
    <w:rsid w:val="00C24B7D"/>
    <w:rsid w:val="00C24C25"/>
    <w:rsid w:val="00C24CA2"/>
    <w:rsid w:val="00C24EE5"/>
    <w:rsid w:val="00C24F74"/>
    <w:rsid w:val="00C250CF"/>
    <w:rsid w:val="00C2544D"/>
    <w:rsid w:val="00C25718"/>
    <w:rsid w:val="00C25745"/>
    <w:rsid w:val="00C25957"/>
    <w:rsid w:val="00C2597D"/>
    <w:rsid w:val="00C259A0"/>
    <w:rsid w:val="00C259E0"/>
    <w:rsid w:val="00C25A05"/>
    <w:rsid w:val="00C25C00"/>
    <w:rsid w:val="00C25D3A"/>
    <w:rsid w:val="00C25D3E"/>
    <w:rsid w:val="00C25D52"/>
    <w:rsid w:val="00C25DD3"/>
    <w:rsid w:val="00C261C5"/>
    <w:rsid w:val="00C263AE"/>
    <w:rsid w:val="00C264AE"/>
    <w:rsid w:val="00C26598"/>
    <w:rsid w:val="00C26871"/>
    <w:rsid w:val="00C2695A"/>
    <w:rsid w:val="00C26998"/>
    <w:rsid w:val="00C26CEE"/>
    <w:rsid w:val="00C27258"/>
    <w:rsid w:val="00C2744E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93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48B"/>
    <w:rsid w:val="00C3566A"/>
    <w:rsid w:val="00C3566B"/>
    <w:rsid w:val="00C356A4"/>
    <w:rsid w:val="00C356D7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465"/>
    <w:rsid w:val="00C364C8"/>
    <w:rsid w:val="00C36713"/>
    <w:rsid w:val="00C369C0"/>
    <w:rsid w:val="00C36A64"/>
    <w:rsid w:val="00C36BB6"/>
    <w:rsid w:val="00C36DAD"/>
    <w:rsid w:val="00C36EED"/>
    <w:rsid w:val="00C36FF4"/>
    <w:rsid w:val="00C37050"/>
    <w:rsid w:val="00C37252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B7D"/>
    <w:rsid w:val="00C40D39"/>
    <w:rsid w:val="00C41107"/>
    <w:rsid w:val="00C41450"/>
    <w:rsid w:val="00C41492"/>
    <w:rsid w:val="00C414D8"/>
    <w:rsid w:val="00C417F9"/>
    <w:rsid w:val="00C4189B"/>
    <w:rsid w:val="00C41905"/>
    <w:rsid w:val="00C41A39"/>
    <w:rsid w:val="00C41CCF"/>
    <w:rsid w:val="00C41F37"/>
    <w:rsid w:val="00C41FC4"/>
    <w:rsid w:val="00C420A3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155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4AE"/>
    <w:rsid w:val="00C456C8"/>
    <w:rsid w:val="00C459BB"/>
    <w:rsid w:val="00C45A9C"/>
    <w:rsid w:val="00C45AE2"/>
    <w:rsid w:val="00C45C16"/>
    <w:rsid w:val="00C4626E"/>
    <w:rsid w:val="00C464CD"/>
    <w:rsid w:val="00C4651E"/>
    <w:rsid w:val="00C468C9"/>
    <w:rsid w:val="00C46B53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9D8"/>
    <w:rsid w:val="00C569FB"/>
    <w:rsid w:val="00C56B50"/>
    <w:rsid w:val="00C56FDB"/>
    <w:rsid w:val="00C5703A"/>
    <w:rsid w:val="00C5707E"/>
    <w:rsid w:val="00C572AE"/>
    <w:rsid w:val="00C576D0"/>
    <w:rsid w:val="00C577E5"/>
    <w:rsid w:val="00C57AA3"/>
    <w:rsid w:val="00C57CC6"/>
    <w:rsid w:val="00C57EBF"/>
    <w:rsid w:val="00C601A3"/>
    <w:rsid w:val="00C601EB"/>
    <w:rsid w:val="00C60242"/>
    <w:rsid w:val="00C604FD"/>
    <w:rsid w:val="00C60911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C8E"/>
    <w:rsid w:val="00C62D7A"/>
    <w:rsid w:val="00C62DEF"/>
    <w:rsid w:val="00C633AB"/>
    <w:rsid w:val="00C6343A"/>
    <w:rsid w:val="00C635FE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4FDA"/>
    <w:rsid w:val="00C650B6"/>
    <w:rsid w:val="00C6527A"/>
    <w:rsid w:val="00C65354"/>
    <w:rsid w:val="00C653D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571"/>
    <w:rsid w:val="00C66624"/>
    <w:rsid w:val="00C666DB"/>
    <w:rsid w:val="00C6674C"/>
    <w:rsid w:val="00C667F6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70152"/>
    <w:rsid w:val="00C70259"/>
    <w:rsid w:val="00C7040D"/>
    <w:rsid w:val="00C70701"/>
    <w:rsid w:val="00C70A0E"/>
    <w:rsid w:val="00C70A67"/>
    <w:rsid w:val="00C70ACE"/>
    <w:rsid w:val="00C70B8C"/>
    <w:rsid w:val="00C71133"/>
    <w:rsid w:val="00C711DE"/>
    <w:rsid w:val="00C713B0"/>
    <w:rsid w:val="00C71468"/>
    <w:rsid w:val="00C717BD"/>
    <w:rsid w:val="00C71A4F"/>
    <w:rsid w:val="00C71A94"/>
    <w:rsid w:val="00C71B7F"/>
    <w:rsid w:val="00C71BA1"/>
    <w:rsid w:val="00C71E82"/>
    <w:rsid w:val="00C71F29"/>
    <w:rsid w:val="00C723AF"/>
    <w:rsid w:val="00C7255D"/>
    <w:rsid w:val="00C72777"/>
    <w:rsid w:val="00C72999"/>
    <w:rsid w:val="00C72BD1"/>
    <w:rsid w:val="00C72E60"/>
    <w:rsid w:val="00C72EF5"/>
    <w:rsid w:val="00C732C5"/>
    <w:rsid w:val="00C733A5"/>
    <w:rsid w:val="00C7341E"/>
    <w:rsid w:val="00C734D6"/>
    <w:rsid w:val="00C7357D"/>
    <w:rsid w:val="00C7363F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4E90"/>
    <w:rsid w:val="00C75004"/>
    <w:rsid w:val="00C7504F"/>
    <w:rsid w:val="00C750AC"/>
    <w:rsid w:val="00C75265"/>
    <w:rsid w:val="00C75352"/>
    <w:rsid w:val="00C7552E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80238"/>
    <w:rsid w:val="00C80241"/>
    <w:rsid w:val="00C80547"/>
    <w:rsid w:val="00C81351"/>
    <w:rsid w:val="00C81388"/>
    <w:rsid w:val="00C8140B"/>
    <w:rsid w:val="00C8145F"/>
    <w:rsid w:val="00C81497"/>
    <w:rsid w:val="00C815FF"/>
    <w:rsid w:val="00C817A9"/>
    <w:rsid w:val="00C8191E"/>
    <w:rsid w:val="00C8193D"/>
    <w:rsid w:val="00C8198E"/>
    <w:rsid w:val="00C81B30"/>
    <w:rsid w:val="00C82387"/>
    <w:rsid w:val="00C825AF"/>
    <w:rsid w:val="00C82671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640"/>
    <w:rsid w:val="00C83AC3"/>
    <w:rsid w:val="00C83BBE"/>
    <w:rsid w:val="00C83BED"/>
    <w:rsid w:val="00C83E16"/>
    <w:rsid w:val="00C84186"/>
    <w:rsid w:val="00C8460D"/>
    <w:rsid w:val="00C8461D"/>
    <w:rsid w:val="00C84A52"/>
    <w:rsid w:val="00C84C91"/>
    <w:rsid w:val="00C84CAE"/>
    <w:rsid w:val="00C850BB"/>
    <w:rsid w:val="00C8534D"/>
    <w:rsid w:val="00C8561F"/>
    <w:rsid w:val="00C8571B"/>
    <w:rsid w:val="00C85738"/>
    <w:rsid w:val="00C8576D"/>
    <w:rsid w:val="00C8591D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11"/>
    <w:rsid w:val="00C874E1"/>
    <w:rsid w:val="00C8781D"/>
    <w:rsid w:val="00C8785B"/>
    <w:rsid w:val="00C87A2F"/>
    <w:rsid w:val="00C87BF9"/>
    <w:rsid w:val="00C87DAC"/>
    <w:rsid w:val="00C901A9"/>
    <w:rsid w:val="00C9028B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0F0"/>
    <w:rsid w:val="00C91132"/>
    <w:rsid w:val="00C911A9"/>
    <w:rsid w:val="00C91541"/>
    <w:rsid w:val="00C91707"/>
    <w:rsid w:val="00C917E1"/>
    <w:rsid w:val="00C91826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94"/>
    <w:rsid w:val="00C924C4"/>
    <w:rsid w:val="00C9268B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9BE"/>
    <w:rsid w:val="00C94C81"/>
    <w:rsid w:val="00C94E45"/>
    <w:rsid w:val="00C9508D"/>
    <w:rsid w:val="00C952F2"/>
    <w:rsid w:val="00C95300"/>
    <w:rsid w:val="00C95345"/>
    <w:rsid w:val="00C95548"/>
    <w:rsid w:val="00C95634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1D"/>
    <w:rsid w:val="00C9743D"/>
    <w:rsid w:val="00C9745B"/>
    <w:rsid w:val="00C97681"/>
    <w:rsid w:val="00C9775B"/>
    <w:rsid w:val="00C97866"/>
    <w:rsid w:val="00C97928"/>
    <w:rsid w:val="00C97982"/>
    <w:rsid w:val="00C97AF1"/>
    <w:rsid w:val="00C97B0A"/>
    <w:rsid w:val="00C97DF4"/>
    <w:rsid w:val="00C97FDE"/>
    <w:rsid w:val="00CA0465"/>
    <w:rsid w:val="00CA0532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435"/>
    <w:rsid w:val="00CA15B6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2D8C"/>
    <w:rsid w:val="00CA3334"/>
    <w:rsid w:val="00CA363A"/>
    <w:rsid w:val="00CA36A5"/>
    <w:rsid w:val="00CA3A89"/>
    <w:rsid w:val="00CA3AF1"/>
    <w:rsid w:val="00CA3C48"/>
    <w:rsid w:val="00CA3E58"/>
    <w:rsid w:val="00CA3EE8"/>
    <w:rsid w:val="00CA410E"/>
    <w:rsid w:val="00CA4140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E2A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0F53"/>
    <w:rsid w:val="00CB11BD"/>
    <w:rsid w:val="00CB130B"/>
    <w:rsid w:val="00CB1368"/>
    <w:rsid w:val="00CB15CC"/>
    <w:rsid w:val="00CB19BB"/>
    <w:rsid w:val="00CB1C44"/>
    <w:rsid w:val="00CB1C9D"/>
    <w:rsid w:val="00CB1F2A"/>
    <w:rsid w:val="00CB2112"/>
    <w:rsid w:val="00CB24ED"/>
    <w:rsid w:val="00CB2836"/>
    <w:rsid w:val="00CB28E4"/>
    <w:rsid w:val="00CB2A2E"/>
    <w:rsid w:val="00CB2D00"/>
    <w:rsid w:val="00CB2F27"/>
    <w:rsid w:val="00CB2FB2"/>
    <w:rsid w:val="00CB31ED"/>
    <w:rsid w:val="00CB3989"/>
    <w:rsid w:val="00CB3CC4"/>
    <w:rsid w:val="00CB4326"/>
    <w:rsid w:val="00CB47BD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B4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3D7"/>
    <w:rsid w:val="00CC35DE"/>
    <w:rsid w:val="00CC3690"/>
    <w:rsid w:val="00CC3AA9"/>
    <w:rsid w:val="00CC3E8C"/>
    <w:rsid w:val="00CC3EFF"/>
    <w:rsid w:val="00CC3F37"/>
    <w:rsid w:val="00CC400F"/>
    <w:rsid w:val="00CC419D"/>
    <w:rsid w:val="00CC427F"/>
    <w:rsid w:val="00CC4365"/>
    <w:rsid w:val="00CC4422"/>
    <w:rsid w:val="00CC442E"/>
    <w:rsid w:val="00CC4542"/>
    <w:rsid w:val="00CC46C7"/>
    <w:rsid w:val="00CC47A6"/>
    <w:rsid w:val="00CC480E"/>
    <w:rsid w:val="00CC4A44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5DC"/>
    <w:rsid w:val="00CC663A"/>
    <w:rsid w:val="00CC6646"/>
    <w:rsid w:val="00CC6728"/>
    <w:rsid w:val="00CC6885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855"/>
    <w:rsid w:val="00CC7A6D"/>
    <w:rsid w:val="00CC7BBF"/>
    <w:rsid w:val="00CC7BD9"/>
    <w:rsid w:val="00CC7DF5"/>
    <w:rsid w:val="00CC7FDE"/>
    <w:rsid w:val="00CD00C1"/>
    <w:rsid w:val="00CD01CA"/>
    <w:rsid w:val="00CD0209"/>
    <w:rsid w:val="00CD0298"/>
    <w:rsid w:val="00CD04B6"/>
    <w:rsid w:val="00CD04FE"/>
    <w:rsid w:val="00CD062E"/>
    <w:rsid w:val="00CD0740"/>
    <w:rsid w:val="00CD075B"/>
    <w:rsid w:val="00CD0768"/>
    <w:rsid w:val="00CD08B7"/>
    <w:rsid w:val="00CD0C06"/>
    <w:rsid w:val="00CD0FCC"/>
    <w:rsid w:val="00CD14CB"/>
    <w:rsid w:val="00CD1769"/>
    <w:rsid w:val="00CD179D"/>
    <w:rsid w:val="00CD197F"/>
    <w:rsid w:val="00CD1C29"/>
    <w:rsid w:val="00CD1E74"/>
    <w:rsid w:val="00CD1F6C"/>
    <w:rsid w:val="00CD1FF0"/>
    <w:rsid w:val="00CD20F7"/>
    <w:rsid w:val="00CD223B"/>
    <w:rsid w:val="00CD23A4"/>
    <w:rsid w:val="00CD2585"/>
    <w:rsid w:val="00CD25A6"/>
    <w:rsid w:val="00CD26F9"/>
    <w:rsid w:val="00CD273C"/>
    <w:rsid w:val="00CD2748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514"/>
    <w:rsid w:val="00CD38D9"/>
    <w:rsid w:val="00CD3B2B"/>
    <w:rsid w:val="00CD3D0C"/>
    <w:rsid w:val="00CD3DC1"/>
    <w:rsid w:val="00CD3E10"/>
    <w:rsid w:val="00CD3F09"/>
    <w:rsid w:val="00CD3F52"/>
    <w:rsid w:val="00CD3FAF"/>
    <w:rsid w:val="00CD3FF5"/>
    <w:rsid w:val="00CD4065"/>
    <w:rsid w:val="00CD4131"/>
    <w:rsid w:val="00CD413C"/>
    <w:rsid w:val="00CD447F"/>
    <w:rsid w:val="00CD473A"/>
    <w:rsid w:val="00CD492B"/>
    <w:rsid w:val="00CD49D6"/>
    <w:rsid w:val="00CD4B71"/>
    <w:rsid w:val="00CD4B8F"/>
    <w:rsid w:val="00CD4D99"/>
    <w:rsid w:val="00CD4E37"/>
    <w:rsid w:val="00CD4E95"/>
    <w:rsid w:val="00CD4EC5"/>
    <w:rsid w:val="00CD4F04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B45"/>
    <w:rsid w:val="00CE0C33"/>
    <w:rsid w:val="00CE0CBF"/>
    <w:rsid w:val="00CE0D92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EA2"/>
    <w:rsid w:val="00CE2FE1"/>
    <w:rsid w:val="00CE3257"/>
    <w:rsid w:val="00CE35B7"/>
    <w:rsid w:val="00CE37F6"/>
    <w:rsid w:val="00CE3A80"/>
    <w:rsid w:val="00CE3BE5"/>
    <w:rsid w:val="00CE3F22"/>
    <w:rsid w:val="00CE3F25"/>
    <w:rsid w:val="00CE3F8F"/>
    <w:rsid w:val="00CE40BC"/>
    <w:rsid w:val="00CE40C3"/>
    <w:rsid w:val="00CE4229"/>
    <w:rsid w:val="00CE43E4"/>
    <w:rsid w:val="00CE4479"/>
    <w:rsid w:val="00CE44B1"/>
    <w:rsid w:val="00CE46A3"/>
    <w:rsid w:val="00CE4B2B"/>
    <w:rsid w:val="00CE4B47"/>
    <w:rsid w:val="00CE4C40"/>
    <w:rsid w:val="00CE5120"/>
    <w:rsid w:val="00CE55E3"/>
    <w:rsid w:val="00CE56F8"/>
    <w:rsid w:val="00CE57D8"/>
    <w:rsid w:val="00CE59AB"/>
    <w:rsid w:val="00CE5AB2"/>
    <w:rsid w:val="00CE5AC8"/>
    <w:rsid w:val="00CE5E08"/>
    <w:rsid w:val="00CE5E50"/>
    <w:rsid w:val="00CE5E7D"/>
    <w:rsid w:val="00CE5F76"/>
    <w:rsid w:val="00CE697C"/>
    <w:rsid w:val="00CE69F3"/>
    <w:rsid w:val="00CE6AD5"/>
    <w:rsid w:val="00CE6AE6"/>
    <w:rsid w:val="00CE6D40"/>
    <w:rsid w:val="00CE6E24"/>
    <w:rsid w:val="00CE6EEA"/>
    <w:rsid w:val="00CE6EF7"/>
    <w:rsid w:val="00CE74FF"/>
    <w:rsid w:val="00CE75F5"/>
    <w:rsid w:val="00CE76BD"/>
    <w:rsid w:val="00CE79BC"/>
    <w:rsid w:val="00CE7A73"/>
    <w:rsid w:val="00CE7BC8"/>
    <w:rsid w:val="00CE7D51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B9"/>
    <w:rsid w:val="00CF20C8"/>
    <w:rsid w:val="00CF2286"/>
    <w:rsid w:val="00CF233B"/>
    <w:rsid w:val="00CF23D5"/>
    <w:rsid w:val="00CF24F2"/>
    <w:rsid w:val="00CF2639"/>
    <w:rsid w:val="00CF266D"/>
    <w:rsid w:val="00CF277A"/>
    <w:rsid w:val="00CF2CA0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4ECB"/>
    <w:rsid w:val="00CF50A9"/>
    <w:rsid w:val="00CF53FF"/>
    <w:rsid w:val="00CF546D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56C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7EE"/>
    <w:rsid w:val="00D0182B"/>
    <w:rsid w:val="00D0186E"/>
    <w:rsid w:val="00D018DF"/>
    <w:rsid w:val="00D01B38"/>
    <w:rsid w:val="00D01B68"/>
    <w:rsid w:val="00D01C45"/>
    <w:rsid w:val="00D01C73"/>
    <w:rsid w:val="00D01F49"/>
    <w:rsid w:val="00D02014"/>
    <w:rsid w:val="00D02220"/>
    <w:rsid w:val="00D02369"/>
    <w:rsid w:val="00D028A7"/>
    <w:rsid w:val="00D02915"/>
    <w:rsid w:val="00D02A2C"/>
    <w:rsid w:val="00D02B31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553"/>
    <w:rsid w:val="00D03560"/>
    <w:rsid w:val="00D03657"/>
    <w:rsid w:val="00D03853"/>
    <w:rsid w:val="00D03DF4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11"/>
    <w:rsid w:val="00D0735B"/>
    <w:rsid w:val="00D073D3"/>
    <w:rsid w:val="00D07556"/>
    <w:rsid w:val="00D07599"/>
    <w:rsid w:val="00D0777F"/>
    <w:rsid w:val="00D078A9"/>
    <w:rsid w:val="00D078C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508"/>
    <w:rsid w:val="00D12687"/>
    <w:rsid w:val="00D126E6"/>
    <w:rsid w:val="00D12A97"/>
    <w:rsid w:val="00D12B30"/>
    <w:rsid w:val="00D12B75"/>
    <w:rsid w:val="00D12CF2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A81"/>
    <w:rsid w:val="00D14B73"/>
    <w:rsid w:val="00D14D4D"/>
    <w:rsid w:val="00D14F9D"/>
    <w:rsid w:val="00D150A7"/>
    <w:rsid w:val="00D15144"/>
    <w:rsid w:val="00D15442"/>
    <w:rsid w:val="00D154B9"/>
    <w:rsid w:val="00D15514"/>
    <w:rsid w:val="00D15577"/>
    <w:rsid w:val="00D15B1D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D86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6BA"/>
    <w:rsid w:val="00D20F77"/>
    <w:rsid w:val="00D20FDA"/>
    <w:rsid w:val="00D21083"/>
    <w:rsid w:val="00D2109E"/>
    <w:rsid w:val="00D2130E"/>
    <w:rsid w:val="00D215E6"/>
    <w:rsid w:val="00D21708"/>
    <w:rsid w:val="00D2171B"/>
    <w:rsid w:val="00D217CE"/>
    <w:rsid w:val="00D218DE"/>
    <w:rsid w:val="00D218EF"/>
    <w:rsid w:val="00D219E0"/>
    <w:rsid w:val="00D21AC7"/>
    <w:rsid w:val="00D21B15"/>
    <w:rsid w:val="00D21E8E"/>
    <w:rsid w:val="00D21F5C"/>
    <w:rsid w:val="00D22024"/>
    <w:rsid w:val="00D22148"/>
    <w:rsid w:val="00D221C8"/>
    <w:rsid w:val="00D222A3"/>
    <w:rsid w:val="00D222E9"/>
    <w:rsid w:val="00D222F0"/>
    <w:rsid w:val="00D22B75"/>
    <w:rsid w:val="00D22CC1"/>
    <w:rsid w:val="00D22D2B"/>
    <w:rsid w:val="00D22FC9"/>
    <w:rsid w:val="00D232C8"/>
    <w:rsid w:val="00D234A3"/>
    <w:rsid w:val="00D23556"/>
    <w:rsid w:val="00D23660"/>
    <w:rsid w:val="00D236A7"/>
    <w:rsid w:val="00D23899"/>
    <w:rsid w:val="00D2390D"/>
    <w:rsid w:val="00D23A34"/>
    <w:rsid w:val="00D23AE0"/>
    <w:rsid w:val="00D23B89"/>
    <w:rsid w:val="00D23CAD"/>
    <w:rsid w:val="00D23CE2"/>
    <w:rsid w:val="00D23EAA"/>
    <w:rsid w:val="00D240ED"/>
    <w:rsid w:val="00D24792"/>
    <w:rsid w:val="00D247E4"/>
    <w:rsid w:val="00D24A77"/>
    <w:rsid w:val="00D24B74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4B"/>
    <w:rsid w:val="00D263B5"/>
    <w:rsid w:val="00D264B2"/>
    <w:rsid w:val="00D26586"/>
    <w:rsid w:val="00D266F1"/>
    <w:rsid w:val="00D268C4"/>
    <w:rsid w:val="00D26A9E"/>
    <w:rsid w:val="00D26DA3"/>
    <w:rsid w:val="00D26DBE"/>
    <w:rsid w:val="00D26E0D"/>
    <w:rsid w:val="00D26EB1"/>
    <w:rsid w:val="00D27286"/>
    <w:rsid w:val="00D279E4"/>
    <w:rsid w:val="00D27BB6"/>
    <w:rsid w:val="00D27DD4"/>
    <w:rsid w:val="00D27DF8"/>
    <w:rsid w:val="00D27F01"/>
    <w:rsid w:val="00D300EF"/>
    <w:rsid w:val="00D301AE"/>
    <w:rsid w:val="00D3064A"/>
    <w:rsid w:val="00D306A9"/>
    <w:rsid w:val="00D30A71"/>
    <w:rsid w:val="00D30B01"/>
    <w:rsid w:val="00D30C46"/>
    <w:rsid w:val="00D30FC7"/>
    <w:rsid w:val="00D31199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3D9"/>
    <w:rsid w:val="00D3241F"/>
    <w:rsid w:val="00D32582"/>
    <w:rsid w:val="00D32696"/>
    <w:rsid w:val="00D326BD"/>
    <w:rsid w:val="00D327E4"/>
    <w:rsid w:val="00D32B6E"/>
    <w:rsid w:val="00D32C8D"/>
    <w:rsid w:val="00D33313"/>
    <w:rsid w:val="00D33410"/>
    <w:rsid w:val="00D33527"/>
    <w:rsid w:val="00D33555"/>
    <w:rsid w:val="00D33AB3"/>
    <w:rsid w:val="00D33AFC"/>
    <w:rsid w:val="00D33B7F"/>
    <w:rsid w:val="00D3410B"/>
    <w:rsid w:val="00D341A3"/>
    <w:rsid w:val="00D344C9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3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EA"/>
    <w:rsid w:val="00D36AF8"/>
    <w:rsid w:val="00D36BD8"/>
    <w:rsid w:val="00D36C46"/>
    <w:rsid w:val="00D36C8E"/>
    <w:rsid w:val="00D36CBE"/>
    <w:rsid w:val="00D3719D"/>
    <w:rsid w:val="00D37994"/>
    <w:rsid w:val="00D37B95"/>
    <w:rsid w:val="00D37C2D"/>
    <w:rsid w:val="00D37C92"/>
    <w:rsid w:val="00D40409"/>
    <w:rsid w:val="00D404CE"/>
    <w:rsid w:val="00D4053F"/>
    <w:rsid w:val="00D40552"/>
    <w:rsid w:val="00D406D1"/>
    <w:rsid w:val="00D40E25"/>
    <w:rsid w:val="00D40E73"/>
    <w:rsid w:val="00D40E78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E4"/>
    <w:rsid w:val="00D425F1"/>
    <w:rsid w:val="00D42772"/>
    <w:rsid w:val="00D42805"/>
    <w:rsid w:val="00D42946"/>
    <w:rsid w:val="00D429DA"/>
    <w:rsid w:val="00D42B4A"/>
    <w:rsid w:val="00D42B71"/>
    <w:rsid w:val="00D42D94"/>
    <w:rsid w:val="00D42EB5"/>
    <w:rsid w:val="00D43188"/>
    <w:rsid w:val="00D43548"/>
    <w:rsid w:val="00D435FC"/>
    <w:rsid w:val="00D43785"/>
    <w:rsid w:val="00D43825"/>
    <w:rsid w:val="00D43888"/>
    <w:rsid w:val="00D43950"/>
    <w:rsid w:val="00D43988"/>
    <w:rsid w:val="00D43A50"/>
    <w:rsid w:val="00D43A8A"/>
    <w:rsid w:val="00D43D75"/>
    <w:rsid w:val="00D43D82"/>
    <w:rsid w:val="00D440D2"/>
    <w:rsid w:val="00D4429F"/>
    <w:rsid w:val="00D44336"/>
    <w:rsid w:val="00D44685"/>
    <w:rsid w:val="00D446D9"/>
    <w:rsid w:val="00D447E0"/>
    <w:rsid w:val="00D448BD"/>
    <w:rsid w:val="00D44A5C"/>
    <w:rsid w:val="00D44B3B"/>
    <w:rsid w:val="00D44B99"/>
    <w:rsid w:val="00D44D36"/>
    <w:rsid w:val="00D44DD4"/>
    <w:rsid w:val="00D45187"/>
    <w:rsid w:val="00D4521C"/>
    <w:rsid w:val="00D454DF"/>
    <w:rsid w:val="00D45581"/>
    <w:rsid w:val="00D455AA"/>
    <w:rsid w:val="00D455B2"/>
    <w:rsid w:val="00D45626"/>
    <w:rsid w:val="00D4599C"/>
    <w:rsid w:val="00D45BD0"/>
    <w:rsid w:val="00D45BF7"/>
    <w:rsid w:val="00D45C69"/>
    <w:rsid w:val="00D45D63"/>
    <w:rsid w:val="00D4629A"/>
    <w:rsid w:val="00D464E9"/>
    <w:rsid w:val="00D466E5"/>
    <w:rsid w:val="00D467C7"/>
    <w:rsid w:val="00D46811"/>
    <w:rsid w:val="00D46829"/>
    <w:rsid w:val="00D4688E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8B6"/>
    <w:rsid w:val="00D479EA"/>
    <w:rsid w:val="00D47B68"/>
    <w:rsid w:val="00D50025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028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9C7"/>
    <w:rsid w:val="00D53C63"/>
    <w:rsid w:val="00D53E0D"/>
    <w:rsid w:val="00D54159"/>
    <w:rsid w:val="00D54363"/>
    <w:rsid w:val="00D543FC"/>
    <w:rsid w:val="00D544E6"/>
    <w:rsid w:val="00D546BA"/>
    <w:rsid w:val="00D54741"/>
    <w:rsid w:val="00D5481A"/>
    <w:rsid w:val="00D5499B"/>
    <w:rsid w:val="00D54C59"/>
    <w:rsid w:val="00D54D50"/>
    <w:rsid w:val="00D54D88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C8E"/>
    <w:rsid w:val="00D55D0C"/>
    <w:rsid w:val="00D55D33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0B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2216"/>
    <w:rsid w:val="00D62243"/>
    <w:rsid w:val="00D62297"/>
    <w:rsid w:val="00D62462"/>
    <w:rsid w:val="00D626C4"/>
    <w:rsid w:val="00D62730"/>
    <w:rsid w:val="00D6278F"/>
    <w:rsid w:val="00D62860"/>
    <w:rsid w:val="00D62949"/>
    <w:rsid w:val="00D62DEB"/>
    <w:rsid w:val="00D62DEC"/>
    <w:rsid w:val="00D6302F"/>
    <w:rsid w:val="00D630F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75A"/>
    <w:rsid w:val="00D65837"/>
    <w:rsid w:val="00D658B2"/>
    <w:rsid w:val="00D65A2F"/>
    <w:rsid w:val="00D65A76"/>
    <w:rsid w:val="00D65AAD"/>
    <w:rsid w:val="00D65D1D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545"/>
    <w:rsid w:val="00D67B67"/>
    <w:rsid w:val="00D67CFA"/>
    <w:rsid w:val="00D67DF6"/>
    <w:rsid w:val="00D67ECB"/>
    <w:rsid w:val="00D700AB"/>
    <w:rsid w:val="00D7010A"/>
    <w:rsid w:val="00D70197"/>
    <w:rsid w:val="00D703E9"/>
    <w:rsid w:val="00D7040B"/>
    <w:rsid w:val="00D70423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AD"/>
    <w:rsid w:val="00D73E0D"/>
    <w:rsid w:val="00D73E0E"/>
    <w:rsid w:val="00D74007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7F0"/>
    <w:rsid w:val="00D75843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7D"/>
    <w:rsid w:val="00D813E0"/>
    <w:rsid w:val="00D817A8"/>
    <w:rsid w:val="00D817DF"/>
    <w:rsid w:val="00D817FD"/>
    <w:rsid w:val="00D81B3E"/>
    <w:rsid w:val="00D81E49"/>
    <w:rsid w:val="00D81E9C"/>
    <w:rsid w:val="00D81F99"/>
    <w:rsid w:val="00D820F3"/>
    <w:rsid w:val="00D828C3"/>
    <w:rsid w:val="00D829AC"/>
    <w:rsid w:val="00D82C02"/>
    <w:rsid w:val="00D82C31"/>
    <w:rsid w:val="00D82E00"/>
    <w:rsid w:val="00D82F62"/>
    <w:rsid w:val="00D83048"/>
    <w:rsid w:val="00D83401"/>
    <w:rsid w:val="00D835F4"/>
    <w:rsid w:val="00D838AE"/>
    <w:rsid w:val="00D838B7"/>
    <w:rsid w:val="00D839EE"/>
    <w:rsid w:val="00D83E4D"/>
    <w:rsid w:val="00D83EFA"/>
    <w:rsid w:val="00D8405A"/>
    <w:rsid w:val="00D84098"/>
    <w:rsid w:val="00D8409D"/>
    <w:rsid w:val="00D8421C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3C30"/>
    <w:rsid w:val="00D944C0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4D2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276"/>
    <w:rsid w:val="00DA02D6"/>
    <w:rsid w:val="00DA06EF"/>
    <w:rsid w:val="00DA072D"/>
    <w:rsid w:val="00DA0839"/>
    <w:rsid w:val="00DA0B85"/>
    <w:rsid w:val="00DA0C77"/>
    <w:rsid w:val="00DA0FC0"/>
    <w:rsid w:val="00DA10CE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F5"/>
    <w:rsid w:val="00DA40A2"/>
    <w:rsid w:val="00DA40C4"/>
    <w:rsid w:val="00DA43CA"/>
    <w:rsid w:val="00DA4492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CB9"/>
    <w:rsid w:val="00DA5E5F"/>
    <w:rsid w:val="00DA5E7E"/>
    <w:rsid w:val="00DA6173"/>
    <w:rsid w:val="00DA6276"/>
    <w:rsid w:val="00DA6938"/>
    <w:rsid w:val="00DA6A80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050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539"/>
    <w:rsid w:val="00DB158B"/>
    <w:rsid w:val="00DB1668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81F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7055"/>
    <w:rsid w:val="00DB705C"/>
    <w:rsid w:val="00DB71E9"/>
    <w:rsid w:val="00DB71FD"/>
    <w:rsid w:val="00DB7427"/>
    <w:rsid w:val="00DB749A"/>
    <w:rsid w:val="00DB749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A"/>
    <w:rsid w:val="00DC1384"/>
    <w:rsid w:val="00DC13BB"/>
    <w:rsid w:val="00DC13D4"/>
    <w:rsid w:val="00DC1479"/>
    <w:rsid w:val="00DC1624"/>
    <w:rsid w:val="00DC1763"/>
    <w:rsid w:val="00DC17E4"/>
    <w:rsid w:val="00DC1804"/>
    <w:rsid w:val="00DC2028"/>
    <w:rsid w:val="00DC2105"/>
    <w:rsid w:val="00DC216B"/>
    <w:rsid w:val="00DC22B7"/>
    <w:rsid w:val="00DC24E6"/>
    <w:rsid w:val="00DC257F"/>
    <w:rsid w:val="00DC274C"/>
    <w:rsid w:val="00DC2898"/>
    <w:rsid w:val="00DC28A6"/>
    <w:rsid w:val="00DC28EC"/>
    <w:rsid w:val="00DC2C81"/>
    <w:rsid w:val="00DC3079"/>
    <w:rsid w:val="00DC3A7B"/>
    <w:rsid w:val="00DC3D49"/>
    <w:rsid w:val="00DC3DE6"/>
    <w:rsid w:val="00DC3E1F"/>
    <w:rsid w:val="00DC3E9F"/>
    <w:rsid w:val="00DC4155"/>
    <w:rsid w:val="00DC41E3"/>
    <w:rsid w:val="00DC43F1"/>
    <w:rsid w:val="00DC4425"/>
    <w:rsid w:val="00DC44BA"/>
    <w:rsid w:val="00DC48F4"/>
    <w:rsid w:val="00DC498C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02"/>
    <w:rsid w:val="00DC6CC7"/>
    <w:rsid w:val="00DC6D21"/>
    <w:rsid w:val="00DC7073"/>
    <w:rsid w:val="00DC722C"/>
    <w:rsid w:val="00DC7271"/>
    <w:rsid w:val="00DC7298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21"/>
    <w:rsid w:val="00DD07F9"/>
    <w:rsid w:val="00DD0913"/>
    <w:rsid w:val="00DD0926"/>
    <w:rsid w:val="00DD0C93"/>
    <w:rsid w:val="00DD0E89"/>
    <w:rsid w:val="00DD0FFE"/>
    <w:rsid w:val="00DD1022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D04"/>
    <w:rsid w:val="00DD1ED7"/>
    <w:rsid w:val="00DD2121"/>
    <w:rsid w:val="00DD2376"/>
    <w:rsid w:val="00DD23AB"/>
    <w:rsid w:val="00DD242B"/>
    <w:rsid w:val="00DD24F6"/>
    <w:rsid w:val="00DD25BD"/>
    <w:rsid w:val="00DD2733"/>
    <w:rsid w:val="00DD27BB"/>
    <w:rsid w:val="00DD2A5B"/>
    <w:rsid w:val="00DD2AE0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3D5F"/>
    <w:rsid w:val="00DD3DAD"/>
    <w:rsid w:val="00DD3F58"/>
    <w:rsid w:val="00DD3FD8"/>
    <w:rsid w:val="00DD443F"/>
    <w:rsid w:val="00DD49D3"/>
    <w:rsid w:val="00DD4ABF"/>
    <w:rsid w:val="00DD4C55"/>
    <w:rsid w:val="00DD4F62"/>
    <w:rsid w:val="00DD56F7"/>
    <w:rsid w:val="00DD57BD"/>
    <w:rsid w:val="00DD6241"/>
    <w:rsid w:val="00DD634C"/>
    <w:rsid w:val="00DD6396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F16"/>
    <w:rsid w:val="00DE0FA1"/>
    <w:rsid w:val="00DE10C6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B8"/>
    <w:rsid w:val="00DE29D3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C85"/>
    <w:rsid w:val="00DE3D19"/>
    <w:rsid w:val="00DE3E0E"/>
    <w:rsid w:val="00DE3E7C"/>
    <w:rsid w:val="00DE3FBF"/>
    <w:rsid w:val="00DE4003"/>
    <w:rsid w:val="00DE40AA"/>
    <w:rsid w:val="00DE43E5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906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BF"/>
    <w:rsid w:val="00DE7294"/>
    <w:rsid w:val="00DE744B"/>
    <w:rsid w:val="00DE77D4"/>
    <w:rsid w:val="00DE79F6"/>
    <w:rsid w:val="00DE7A94"/>
    <w:rsid w:val="00DE7B99"/>
    <w:rsid w:val="00DE7C3C"/>
    <w:rsid w:val="00DE7D03"/>
    <w:rsid w:val="00DF012D"/>
    <w:rsid w:val="00DF02EC"/>
    <w:rsid w:val="00DF050C"/>
    <w:rsid w:val="00DF0AA8"/>
    <w:rsid w:val="00DF0BB6"/>
    <w:rsid w:val="00DF0C1E"/>
    <w:rsid w:val="00DF0C88"/>
    <w:rsid w:val="00DF0D33"/>
    <w:rsid w:val="00DF0E63"/>
    <w:rsid w:val="00DF1300"/>
    <w:rsid w:val="00DF142B"/>
    <w:rsid w:val="00DF1537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28"/>
    <w:rsid w:val="00DF410C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C45"/>
    <w:rsid w:val="00DF6014"/>
    <w:rsid w:val="00DF61EF"/>
    <w:rsid w:val="00DF623A"/>
    <w:rsid w:val="00DF65B5"/>
    <w:rsid w:val="00DF6824"/>
    <w:rsid w:val="00DF6927"/>
    <w:rsid w:val="00DF69B7"/>
    <w:rsid w:val="00DF6B3C"/>
    <w:rsid w:val="00DF6B85"/>
    <w:rsid w:val="00DF6BEC"/>
    <w:rsid w:val="00DF6C10"/>
    <w:rsid w:val="00DF6D74"/>
    <w:rsid w:val="00DF6E03"/>
    <w:rsid w:val="00DF6F81"/>
    <w:rsid w:val="00DF71F7"/>
    <w:rsid w:val="00DF7226"/>
    <w:rsid w:val="00DF7436"/>
    <w:rsid w:val="00DF7863"/>
    <w:rsid w:val="00DF7BD5"/>
    <w:rsid w:val="00DF7C8E"/>
    <w:rsid w:val="00DF7D00"/>
    <w:rsid w:val="00E00138"/>
    <w:rsid w:val="00E0026A"/>
    <w:rsid w:val="00E004D1"/>
    <w:rsid w:val="00E0075E"/>
    <w:rsid w:val="00E00885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F"/>
    <w:rsid w:val="00E01572"/>
    <w:rsid w:val="00E01643"/>
    <w:rsid w:val="00E016DE"/>
    <w:rsid w:val="00E019EA"/>
    <w:rsid w:val="00E01A53"/>
    <w:rsid w:val="00E01A90"/>
    <w:rsid w:val="00E01B57"/>
    <w:rsid w:val="00E01C84"/>
    <w:rsid w:val="00E01FCB"/>
    <w:rsid w:val="00E021A3"/>
    <w:rsid w:val="00E02263"/>
    <w:rsid w:val="00E023A2"/>
    <w:rsid w:val="00E027E6"/>
    <w:rsid w:val="00E0287E"/>
    <w:rsid w:val="00E028E6"/>
    <w:rsid w:val="00E029F1"/>
    <w:rsid w:val="00E02C20"/>
    <w:rsid w:val="00E02DF8"/>
    <w:rsid w:val="00E031E3"/>
    <w:rsid w:val="00E032C1"/>
    <w:rsid w:val="00E034CF"/>
    <w:rsid w:val="00E03506"/>
    <w:rsid w:val="00E037A8"/>
    <w:rsid w:val="00E03806"/>
    <w:rsid w:val="00E03867"/>
    <w:rsid w:val="00E039C0"/>
    <w:rsid w:val="00E03A21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AF4"/>
    <w:rsid w:val="00E06BA7"/>
    <w:rsid w:val="00E06BB8"/>
    <w:rsid w:val="00E06E12"/>
    <w:rsid w:val="00E06E4D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E3"/>
    <w:rsid w:val="00E103F8"/>
    <w:rsid w:val="00E104DE"/>
    <w:rsid w:val="00E1074E"/>
    <w:rsid w:val="00E10D4A"/>
    <w:rsid w:val="00E10E45"/>
    <w:rsid w:val="00E10F28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EB5"/>
    <w:rsid w:val="00E11EB8"/>
    <w:rsid w:val="00E11FA5"/>
    <w:rsid w:val="00E122F4"/>
    <w:rsid w:val="00E12338"/>
    <w:rsid w:val="00E1239E"/>
    <w:rsid w:val="00E123CC"/>
    <w:rsid w:val="00E125EE"/>
    <w:rsid w:val="00E12762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14E"/>
    <w:rsid w:val="00E1626E"/>
    <w:rsid w:val="00E163CB"/>
    <w:rsid w:val="00E164E8"/>
    <w:rsid w:val="00E1654E"/>
    <w:rsid w:val="00E16566"/>
    <w:rsid w:val="00E166AC"/>
    <w:rsid w:val="00E167D4"/>
    <w:rsid w:val="00E16A10"/>
    <w:rsid w:val="00E16C41"/>
    <w:rsid w:val="00E16CC5"/>
    <w:rsid w:val="00E1731C"/>
    <w:rsid w:val="00E174C9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F35"/>
    <w:rsid w:val="00E200A8"/>
    <w:rsid w:val="00E202F9"/>
    <w:rsid w:val="00E203AC"/>
    <w:rsid w:val="00E2040A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941"/>
    <w:rsid w:val="00E21CCC"/>
    <w:rsid w:val="00E21DAA"/>
    <w:rsid w:val="00E21F70"/>
    <w:rsid w:val="00E21FD8"/>
    <w:rsid w:val="00E2217F"/>
    <w:rsid w:val="00E22485"/>
    <w:rsid w:val="00E224C9"/>
    <w:rsid w:val="00E22559"/>
    <w:rsid w:val="00E22658"/>
    <w:rsid w:val="00E226D4"/>
    <w:rsid w:val="00E2275E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8B5"/>
    <w:rsid w:val="00E24955"/>
    <w:rsid w:val="00E24A1C"/>
    <w:rsid w:val="00E24B86"/>
    <w:rsid w:val="00E24BEB"/>
    <w:rsid w:val="00E24CE9"/>
    <w:rsid w:val="00E250DB"/>
    <w:rsid w:val="00E256D6"/>
    <w:rsid w:val="00E25C93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6FBF"/>
    <w:rsid w:val="00E2701D"/>
    <w:rsid w:val="00E2726A"/>
    <w:rsid w:val="00E27294"/>
    <w:rsid w:val="00E272FE"/>
    <w:rsid w:val="00E2780A"/>
    <w:rsid w:val="00E27830"/>
    <w:rsid w:val="00E27AA1"/>
    <w:rsid w:val="00E27CB8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E0C"/>
    <w:rsid w:val="00E30F7F"/>
    <w:rsid w:val="00E31371"/>
    <w:rsid w:val="00E314FE"/>
    <w:rsid w:val="00E31506"/>
    <w:rsid w:val="00E3167A"/>
    <w:rsid w:val="00E317EC"/>
    <w:rsid w:val="00E31C6C"/>
    <w:rsid w:val="00E31DCF"/>
    <w:rsid w:val="00E31E19"/>
    <w:rsid w:val="00E32162"/>
    <w:rsid w:val="00E3226A"/>
    <w:rsid w:val="00E3231C"/>
    <w:rsid w:val="00E323BA"/>
    <w:rsid w:val="00E32556"/>
    <w:rsid w:val="00E32705"/>
    <w:rsid w:val="00E327EE"/>
    <w:rsid w:val="00E32A2C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FE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A51"/>
    <w:rsid w:val="00E34B8B"/>
    <w:rsid w:val="00E34F08"/>
    <w:rsid w:val="00E34F94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8B"/>
    <w:rsid w:val="00E368EF"/>
    <w:rsid w:val="00E36977"/>
    <w:rsid w:val="00E36D0F"/>
    <w:rsid w:val="00E36E49"/>
    <w:rsid w:val="00E37208"/>
    <w:rsid w:val="00E37505"/>
    <w:rsid w:val="00E375F4"/>
    <w:rsid w:val="00E377BF"/>
    <w:rsid w:val="00E37C25"/>
    <w:rsid w:val="00E37CD4"/>
    <w:rsid w:val="00E40025"/>
    <w:rsid w:val="00E40362"/>
    <w:rsid w:val="00E4048C"/>
    <w:rsid w:val="00E40B25"/>
    <w:rsid w:val="00E40CEB"/>
    <w:rsid w:val="00E40DAE"/>
    <w:rsid w:val="00E40E5C"/>
    <w:rsid w:val="00E4163A"/>
    <w:rsid w:val="00E4166C"/>
    <w:rsid w:val="00E41840"/>
    <w:rsid w:val="00E41A33"/>
    <w:rsid w:val="00E41A3E"/>
    <w:rsid w:val="00E41BEE"/>
    <w:rsid w:val="00E41D2F"/>
    <w:rsid w:val="00E42000"/>
    <w:rsid w:val="00E420CB"/>
    <w:rsid w:val="00E42114"/>
    <w:rsid w:val="00E42203"/>
    <w:rsid w:val="00E426B7"/>
    <w:rsid w:val="00E42A25"/>
    <w:rsid w:val="00E42FF3"/>
    <w:rsid w:val="00E431D2"/>
    <w:rsid w:val="00E432AE"/>
    <w:rsid w:val="00E43375"/>
    <w:rsid w:val="00E4342A"/>
    <w:rsid w:val="00E4349A"/>
    <w:rsid w:val="00E4356E"/>
    <w:rsid w:val="00E435E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28"/>
    <w:rsid w:val="00E4484D"/>
    <w:rsid w:val="00E44BC5"/>
    <w:rsid w:val="00E44C33"/>
    <w:rsid w:val="00E450C4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2A9"/>
    <w:rsid w:val="00E46809"/>
    <w:rsid w:val="00E46814"/>
    <w:rsid w:val="00E46833"/>
    <w:rsid w:val="00E4683C"/>
    <w:rsid w:val="00E4697D"/>
    <w:rsid w:val="00E46CC9"/>
    <w:rsid w:val="00E46D77"/>
    <w:rsid w:val="00E46E01"/>
    <w:rsid w:val="00E470E2"/>
    <w:rsid w:val="00E4720D"/>
    <w:rsid w:val="00E472D3"/>
    <w:rsid w:val="00E47861"/>
    <w:rsid w:val="00E47878"/>
    <w:rsid w:val="00E47AA0"/>
    <w:rsid w:val="00E47AB4"/>
    <w:rsid w:val="00E47B8B"/>
    <w:rsid w:val="00E47C75"/>
    <w:rsid w:val="00E47D5F"/>
    <w:rsid w:val="00E47D95"/>
    <w:rsid w:val="00E47D96"/>
    <w:rsid w:val="00E47DA4"/>
    <w:rsid w:val="00E47DB6"/>
    <w:rsid w:val="00E47E6F"/>
    <w:rsid w:val="00E47EFB"/>
    <w:rsid w:val="00E47FE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7A"/>
    <w:rsid w:val="00E515A3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42E"/>
    <w:rsid w:val="00E536FC"/>
    <w:rsid w:val="00E53791"/>
    <w:rsid w:val="00E538E0"/>
    <w:rsid w:val="00E53AA5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4A4"/>
    <w:rsid w:val="00E554F9"/>
    <w:rsid w:val="00E5573F"/>
    <w:rsid w:val="00E55E21"/>
    <w:rsid w:val="00E560FC"/>
    <w:rsid w:val="00E562E3"/>
    <w:rsid w:val="00E564F0"/>
    <w:rsid w:val="00E56528"/>
    <w:rsid w:val="00E565B0"/>
    <w:rsid w:val="00E5674B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6000E"/>
    <w:rsid w:val="00E602C9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4E5"/>
    <w:rsid w:val="00E615ED"/>
    <w:rsid w:val="00E618DA"/>
    <w:rsid w:val="00E619AD"/>
    <w:rsid w:val="00E61DAC"/>
    <w:rsid w:val="00E62042"/>
    <w:rsid w:val="00E622F3"/>
    <w:rsid w:val="00E6239A"/>
    <w:rsid w:val="00E624DA"/>
    <w:rsid w:val="00E62856"/>
    <w:rsid w:val="00E629F9"/>
    <w:rsid w:val="00E62AF2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AE"/>
    <w:rsid w:val="00E67867"/>
    <w:rsid w:val="00E67DD0"/>
    <w:rsid w:val="00E70342"/>
    <w:rsid w:val="00E704A7"/>
    <w:rsid w:val="00E705D8"/>
    <w:rsid w:val="00E705E5"/>
    <w:rsid w:val="00E70882"/>
    <w:rsid w:val="00E7090A"/>
    <w:rsid w:val="00E709FA"/>
    <w:rsid w:val="00E70B0C"/>
    <w:rsid w:val="00E70B46"/>
    <w:rsid w:val="00E70B4C"/>
    <w:rsid w:val="00E70D06"/>
    <w:rsid w:val="00E70DE2"/>
    <w:rsid w:val="00E70F6F"/>
    <w:rsid w:val="00E71418"/>
    <w:rsid w:val="00E71437"/>
    <w:rsid w:val="00E71455"/>
    <w:rsid w:val="00E71DF1"/>
    <w:rsid w:val="00E71E13"/>
    <w:rsid w:val="00E71FB3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4BC"/>
    <w:rsid w:val="00E73BD4"/>
    <w:rsid w:val="00E73C27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F9B"/>
    <w:rsid w:val="00E76025"/>
    <w:rsid w:val="00E760E3"/>
    <w:rsid w:val="00E76141"/>
    <w:rsid w:val="00E76270"/>
    <w:rsid w:val="00E76316"/>
    <w:rsid w:val="00E7640A"/>
    <w:rsid w:val="00E76A48"/>
    <w:rsid w:val="00E76B5A"/>
    <w:rsid w:val="00E76C80"/>
    <w:rsid w:val="00E76E38"/>
    <w:rsid w:val="00E76ED7"/>
    <w:rsid w:val="00E76F72"/>
    <w:rsid w:val="00E77040"/>
    <w:rsid w:val="00E77143"/>
    <w:rsid w:val="00E77217"/>
    <w:rsid w:val="00E773D4"/>
    <w:rsid w:val="00E7764A"/>
    <w:rsid w:val="00E7797B"/>
    <w:rsid w:val="00E779EF"/>
    <w:rsid w:val="00E77C66"/>
    <w:rsid w:val="00E77E43"/>
    <w:rsid w:val="00E77EB8"/>
    <w:rsid w:val="00E77FBA"/>
    <w:rsid w:val="00E8016D"/>
    <w:rsid w:val="00E804BC"/>
    <w:rsid w:val="00E804DC"/>
    <w:rsid w:val="00E80566"/>
    <w:rsid w:val="00E80668"/>
    <w:rsid w:val="00E8097A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8DA"/>
    <w:rsid w:val="00E82A54"/>
    <w:rsid w:val="00E82D7F"/>
    <w:rsid w:val="00E82FC3"/>
    <w:rsid w:val="00E83125"/>
    <w:rsid w:val="00E8327A"/>
    <w:rsid w:val="00E83280"/>
    <w:rsid w:val="00E832C9"/>
    <w:rsid w:val="00E83469"/>
    <w:rsid w:val="00E83599"/>
    <w:rsid w:val="00E83789"/>
    <w:rsid w:val="00E83A5C"/>
    <w:rsid w:val="00E83B86"/>
    <w:rsid w:val="00E83E23"/>
    <w:rsid w:val="00E83E6E"/>
    <w:rsid w:val="00E84081"/>
    <w:rsid w:val="00E840E3"/>
    <w:rsid w:val="00E842C3"/>
    <w:rsid w:val="00E84A54"/>
    <w:rsid w:val="00E84ACD"/>
    <w:rsid w:val="00E84B1B"/>
    <w:rsid w:val="00E84E7D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63B"/>
    <w:rsid w:val="00E86647"/>
    <w:rsid w:val="00E869C0"/>
    <w:rsid w:val="00E86BA9"/>
    <w:rsid w:val="00E86C6F"/>
    <w:rsid w:val="00E86F39"/>
    <w:rsid w:val="00E872B1"/>
    <w:rsid w:val="00E874FB"/>
    <w:rsid w:val="00E87565"/>
    <w:rsid w:val="00E87569"/>
    <w:rsid w:val="00E87656"/>
    <w:rsid w:val="00E879F0"/>
    <w:rsid w:val="00E87AE6"/>
    <w:rsid w:val="00E87DCE"/>
    <w:rsid w:val="00E87E18"/>
    <w:rsid w:val="00E87E8F"/>
    <w:rsid w:val="00E87FA2"/>
    <w:rsid w:val="00E90199"/>
    <w:rsid w:val="00E90283"/>
    <w:rsid w:val="00E906E8"/>
    <w:rsid w:val="00E907B2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E24"/>
    <w:rsid w:val="00E92E29"/>
    <w:rsid w:val="00E92F0A"/>
    <w:rsid w:val="00E93168"/>
    <w:rsid w:val="00E9346A"/>
    <w:rsid w:val="00E93795"/>
    <w:rsid w:val="00E937A1"/>
    <w:rsid w:val="00E93A7A"/>
    <w:rsid w:val="00E93B3D"/>
    <w:rsid w:val="00E93BB7"/>
    <w:rsid w:val="00E93CC7"/>
    <w:rsid w:val="00E93D54"/>
    <w:rsid w:val="00E93D5D"/>
    <w:rsid w:val="00E93D80"/>
    <w:rsid w:val="00E93FFD"/>
    <w:rsid w:val="00E942A2"/>
    <w:rsid w:val="00E94307"/>
    <w:rsid w:val="00E94401"/>
    <w:rsid w:val="00E944C2"/>
    <w:rsid w:val="00E94762"/>
    <w:rsid w:val="00E94C2A"/>
    <w:rsid w:val="00E94CE0"/>
    <w:rsid w:val="00E94F23"/>
    <w:rsid w:val="00E952FE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87"/>
    <w:rsid w:val="00E96FBC"/>
    <w:rsid w:val="00E96FEA"/>
    <w:rsid w:val="00E9718E"/>
    <w:rsid w:val="00E9738B"/>
    <w:rsid w:val="00E9739A"/>
    <w:rsid w:val="00E97403"/>
    <w:rsid w:val="00E97460"/>
    <w:rsid w:val="00E97507"/>
    <w:rsid w:val="00E97563"/>
    <w:rsid w:val="00E9763A"/>
    <w:rsid w:val="00E9792C"/>
    <w:rsid w:val="00E97D31"/>
    <w:rsid w:val="00EA0059"/>
    <w:rsid w:val="00EA00EC"/>
    <w:rsid w:val="00EA0281"/>
    <w:rsid w:val="00EA02F7"/>
    <w:rsid w:val="00EA0875"/>
    <w:rsid w:val="00EA0AA7"/>
    <w:rsid w:val="00EA0AE5"/>
    <w:rsid w:val="00EA0BD3"/>
    <w:rsid w:val="00EA0BFA"/>
    <w:rsid w:val="00EA0D56"/>
    <w:rsid w:val="00EA0E05"/>
    <w:rsid w:val="00EA0E10"/>
    <w:rsid w:val="00EA10D9"/>
    <w:rsid w:val="00EA10F6"/>
    <w:rsid w:val="00EA11F0"/>
    <w:rsid w:val="00EA12B7"/>
    <w:rsid w:val="00EA1610"/>
    <w:rsid w:val="00EA17E5"/>
    <w:rsid w:val="00EA1863"/>
    <w:rsid w:val="00EA1912"/>
    <w:rsid w:val="00EA196A"/>
    <w:rsid w:val="00EA1B4A"/>
    <w:rsid w:val="00EA1B90"/>
    <w:rsid w:val="00EA1C87"/>
    <w:rsid w:val="00EA1CE7"/>
    <w:rsid w:val="00EA1E8E"/>
    <w:rsid w:val="00EA2271"/>
    <w:rsid w:val="00EA2364"/>
    <w:rsid w:val="00EA257E"/>
    <w:rsid w:val="00EA2730"/>
    <w:rsid w:val="00EA2E67"/>
    <w:rsid w:val="00EA30AD"/>
    <w:rsid w:val="00EA339A"/>
    <w:rsid w:val="00EA3400"/>
    <w:rsid w:val="00EA37BE"/>
    <w:rsid w:val="00EA3847"/>
    <w:rsid w:val="00EA390C"/>
    <w:rsid w:val="00EA3D52"/>
    <w:rsid w:val="00EA3D67"/>
    <w:rsid w:val="00EA3DB9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60D3"/>
    <w:rsid w:val="00EA6118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EF"/>
    <w:rsid w:val="00EB0073"/>
    <w:rsid w:val="00EB0453"/>
    <w:rsid w:val="00EB05DC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69A"/>
    <w:rsid w:val="00EB29AF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EF"/>
    <w:rsid w:val="00EB4E8E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40"/>
    <w:rsid w:val="00EB739A"/>
    <w:rsid w:val="00EB7759"/>
    <w:rsid w:val="00EB7832"/>
    <w:rsid w:val="00EB794E"/>
    <w:rsid w:val="00EB7974"/>
    <w:rsid w:val="00EB7A3F"/>
    <w:rsid w:val="00EB7ACA"/>
    <w:rsid w:val="00EB7B45"/>
    <w:rsid w:val="00EB7C50"/>
    <w:rsid w:val="00EB7D37"/>
    <w:rsid w:val="00EB7E4D"/>
    <w:rsid w:val="00EB7FE8"/>
    <w:rsid w:val="00EC0438"/>
    <w:rsid w:val="00EC0679"/>
    <w:rsid w:val="00EC07C1"/>
    <w:rsid w:val="00EC0CE7"/>
    <w:rsid w:val="00EC0EE7"/>
    <w:rsid w:val="00EC0F59"/>
    <w:rsid w:val="00EC117E"/>
    <w:rsid w:val="00EC12D9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185"/>
    <w:rsid w:val="00EC23DC"/>
    <w:rsid w:val="00EC243C"/>
    <w:rsid w:val="00EC283D"/>
    <w:rsid w:val="00EC285C"/>
    <w:rsid w:val="00EC2E21"/>
    <w:rsid w:val="00EC310B"/>
    <w:rsid w:val="00EC331F"/>
    <w:rsid w:val="00EC36DD"/>
    <w:rsid w:val="00EC36E5"/>
    <w:rsid w:val="00EC384B"/>
    <w:rsid w:val="00EC3AB4"/>
    <w:rsid w:val="00EC3B89"/>
    <w:rsid w:val="00EC3E72"/>
    <w:rsid w:val="00EC3F0F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337"/>
    <w:rsid w:val="00EC6631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4C5"/>
    <w:rsid w:val="00ED18D1"/>
    <w:rsid w:val="00ED19B6"/>
    <w:rsid w:val="00ED1A39"/>
    <w:rsid w:val="00ED1B18"/>
    <w:rsid w:val="00ED1DE5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45"/>
    <w:rsid w:val="00ED41C1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3DC"/>
    <w:rsid w:val="00ED54F7"/>
    <w:rsid w:val="00ED5500"/>
    <w:rsid w:val="00ED567A"/>
    <w:rsid w:val="00ED58F2"/>
    <w:rsid w:val="00ED5928"/>
    <w:rsid w:val="00ED5ED2"/>
    <w:rsid w:val="00ED612D"/>
    <w:rsid w:val="00ED6498"/>
    <w:rsid w:val="00ED66D6"/>
    <w:rsid w:val="00ED6A6C"/>
    <w:rsid w:val="00ED6C51"/>
    <w:rsid w:val="00ED6DB2"/>
    <w:rsid w:val="00ED716C"/>
    <w:rsid w:val="00ED7195"/>
    <w:rsid w:val="00ED73E1"/>
    <w:rsid w:val="00ED7473"/>
    <w:rsid w:val="00ED769D"/>
    <w:rsid w:val="00ED76C7"/>
    <w:rsid w:val="00ED7727"/>
    <w:rsid w:val="00ED7865"/>
    <w:rsid w:val="00ED7E72"/>
    <w:rsid w:val="00ED7ED0"/>
    <w:rsid w:val="00ED7EDC"/>
    <w:rsid w:val="00ED7F60"/>
    <w:rsid w:val="00EE0077"/>
    <w:rsid w:val="00EE08BC"/>
    <w:rsid w:val="00EE09EA"/>
    <w:rsid w:val="00EE0A3C"/>
    <w:rsid w:val="00EE0A49"/>
    <w:rsid w:val="00EE0B1A"/>
    <w:rsid w:val="00EE0B39"/>
    <w:rsid w:val="00EE0E09"/>
    <w:rsid w:val="00EE0F34"/>
    <w:rsid w:val="00EE0F6F"/>
    <w:rsid w:val="00EE10B5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2"/>
    <w:rsid w:val="00EE433E"/>
    <w:rsid w:val="00EE43F7"/>
    <w:rsid w:val="00EE4400"/>
    <w:rsid w:val="00EE4AB6"/>
    <w:rsid w:val="00EE4FCC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719C"/>
    <w:rsid w:val="00EE7449"/>
    <w:rsid w:val="00EE78B0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82A"/>
    <w:rsid w:val="00EF0A79"/>
    <w:rsid w:val="00EF0D80"/>
    <w:rsid w:val="00EF0E50"/>
    <w:rsid w:val="00EF0F79"/>
    <w:rsid w:val="00EF118F"/>
    <w:rsid w:val="00EF13AA"/>
    <w:rsid w:val="00EF13E6"/>
    <w:rsid w:val="00EF165B"/>
    <w:rsid w:val="00EF1889"/>
    <w:rsid w:val="00EF1B64"/>
    <w:rsid w:val="00EF1EF3"/>
    <w:rsid w:val="00EF1F89"/>
    <w:rsid w:val="00EF20FD"/>
    <w:rsid w:val="00EF238D"/>
    <w:rsid w:val="00EF2786"/>
    <w:rsid w:val="00EF2A1F"/>
    <w:rsid w:val="00EF2A42"/>
    <w:rsid w:val="00EF2C28"/>
    <w:rsid w:val="00EF2C3D"/>
    <w:rsid w:val="00EF2E86"/>
    <w:rsid w:val="00EF2F47"/>
    <w:rsid w:val="00EF2F8C"/>
    <w:rsid w:val="00EF3326"/>
    <w:rsid w:val="00EF3362"/>
    <w:rsid w:val="00EF3456"/>
    <w:rsid w:val="00EF34CD"/>
    <w:rsid w:val="00EF35D6"/>
    <w:rsid w:val="00EF3A28"/>
    <w:rsid w:val="00EF3A3D"/>
    <w:rsid w:val="00EF3A4A"/>
    <w:rsid w:val="00EF3B37"/>
    <w:rsid w:val="00EF3B58"/>
    <w:rsid w:val="00EF3BCA"/>
    <w:rsid w:val="00EF3D43"/>
    <w:rsid w:val="00EF3EF2"/>
    <w:rsid w:val="00EF3F1B"/>
    <w:rsid w:val="00EF408D"/>
    <w:rsid w:val="00EF4358"/>
    <w:rsid w:val="00EF447D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44E"/>
    <w:rsid w:val="00EF54CB"/>
    <w:rsid w:val="00EF55D7"/>
    <w:rsid w:val="00EF5846"/>
    <w:rsid w:val="00EF5861"/>
    <w:rsid w:val="00EF5CAA"/>
    <w:rsid w:val="00EF5D61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43F"/>
    <w:rsid w:val="00EF7614"/>
    <w:rsid w:val="00EF7644"/>
    <w:rsid w:val="00EF7878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6A"/>
    <w:rsid w:val="00F006E4"/>
    <w:rsid w:val="00F0071B"/>
    <w:rsid w:val="00F008C7"/>
    <w:rsid w:val="00F00909"/>
    <w:rsid w:val="00F00923"/>
    <w:rsid w:val="00F00956"/>
    <w:rsid w:val="00F00A5F"/>
    <w:rsid w:val="00F00A69"/>
    <w:rsid w:val="00F00C9D"/>
    <w:rsid w:val="00F00CCB"/>
    <w:rsid w:val="00F01176"/>
    <w:rsid w:val="00F017CB"/>
    <w:rsid w:val="00F0197D"/>
    <w:rsid w:val="00F01A58"/>
    <w:rsid w:val="00F01EBD"/>
    <w:rsid w:val="00F01F69"/>
    <w:rsid w:val="00F02069"/>
    <w:rsid w:val="00F0220A"/>
    <w:rsid w:val="00F023A1"/>
    <w:rsid w:val="00F024E9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4106"/>
    <w:rsid w:val="00F04129"/>
    <w:rsid w:val="00F04150"/>
    <w:rsid w:val="00F0417C"/>
    <w:rsid w:val="00F04393"/>
    <w:rsid w:val="00F043CA"/>
    <w:rsid w:val="00F04551"/>
    <w:rsid w:val="00F045BA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4CE"/>
    <w:rsid w:val="00F056E3"/>
    <w:rsid w:val="00F05A23"/>
    <w:rsid w:val="00F05C26"/>
    <w:rsid w:val="00F05C95"/>
    <w:rsid w:val="00F05EED"/>
    <w:rsid w:val="00F060DE"/>
    <w:rsid w:val="00F060E7"/>
    <w:rsid w:val="00F06129"/>
    <w:rsid w:val="00F06778"/>
    <w:rsid w:val="00F06B2D"/>
    <w:rsid w:val="00F06D58"/>
    <w:rsid w:val="00F06EB2"/>
    <w:rsid w:val="00F06F02"/>
    <w:rsid w:val="00F074BC"/>
    <w:rsid w:val="00F07771"/>
    <w:rsid w:val="00F078A9"/>
    <w:rsid w:val="00F07BB6"/>
    <w:rsid w:val="00F07C5E"/>
    <w:rsid w:val="00F07DE2"/>
    <w:rsid w:val="00F10437"/>
    <w:rsid w:val="00F10465"/>
    <w:rsid w:val="00F1049A"/>
    <w:rsid w:val="00F10864"/>
    <w:rsid w:val="00F108F5"/>
    <w:rsid w:val="00F10C57"/>
    <w:rsid w:val="00F10FB1"/>
    <w:rsid w:val="00F1123F"/>
    <w:rsid w:val="00F1134E"/>
    <w:rsid w:val="00F11451"/>
    <w:rsid w:val="00F11644"/>
    <w:rsid w:val="00F1165E"/>
    <w:rsid w:val="00F1191A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CB"/>
    <w:rsid w:val="00F12988"/>
    <w:rsid w:val="00F12B3D"/>
    <w:rsid w:val="00F12C7C"/>
    <w:rsid w:val="00F12D63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99"/>
    <w:rsid w:val="00F149F8"/>
    <w:rsid w:val="00F14C54"/>
    <w:rsid w:val="00F14DFE"/>
    <w:rsid w:val="00F1505C"/>
    <w:rsid w:val="00F15686"/>
    <w:rsid w:val="00F15860"/>
    <w:rsid w:val="00F15DC1"/>
    <w:rsid w:val="00F15DF5"/>
    <w:rsid w:val="00F15E47"/>
    <w:rsid w:val="00F160A3"/>
    <w:rsid w:val="00F1634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C3"/>
    <w:rsid w:val="00F23455"/>
    <w:rsid w:val="00F2357F"/>
    <w:rsid w:val="00F2378B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52"/>
    <w:rsid w:val="00F2556A"/>
    <w:rsid w:val="00F2580A"/>
    <w:rsid w:val="00F25BEA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08A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83E"/>
    <w:rsid w:val="00F33CD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0B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579"/>
    <w:rsid w:val="00F409C3"/>
    <w:rsid w:val="00F409D5"/>
    <w:rsid w:val="00F40BF5"/>
    <w:rsid w:val="00F4125D"/>
    <w:rsid w:val="00F412EE"/>
    <w:rsid w:val="00F414F7"/>
    <w:rsid w:val="00F41619"/>
    <w:rsid w:val="00F41731"/>
    <w:rsid w:val="00F417CD"/>
    <w:rsid w:val="00F418E9"/>
    <w:rsid w:val="00F41997"/>
    <w:rsid w:val="00F41A8E"/>
    <w:rsid w:val="00F41C14"/>
    <w:rsid w:val="00F41CF7"/>
    <w:rsid w:val="00F41F4D"/>
    <w:rsid w:val="00F420E0"/>
    <w:rsid w:val="00F425A6"/>
    <w:rsid w:val="00F426D4"/>
    <w:rsid w:val="00F426F9"/>
    <w:rsid w:val="00F42758"/>
    <w:rsid w:val="00F427DF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E4E"/>
    <w:rsid w:val="00F44E57"/>
    <w:rsid w:val="00F4553A"/>
    <w:rsid w:val="00F45580"/>
    <w:rsid w:val="00F45693"/>
    <w:rsid w:val="00F4572D"/>
    <w:rsid w:val="00F45B0D"/>
    <w:rsid w:val="00F461A0"/>
    <w:rsid w:val="00F461B3"/>
    <w:rsid w:val="00F461CF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824"/>
    <w:rsid w:val="00F478D0"/>
    <w:rsid w:val="00F4795C"/>
    <w:rsid w:val="00F47A4B"/>
    <w:rsid w:val="00F47AFE"/>
    <w:rsid w:val="00F47BA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704"/>
    <w:rsid w:val="00F51A5F"/>
    <w:rsid w:val="00F51AD6"/>
    <w:rsid w:val="00F51B36"/>
    <w:rsid w:val="00F51D50"/>
    <w:rsid w:val="00F51D5C"/>
    <w:rsid w:val="00F51F44"/>
    <w:rsid w:val="00F52360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640"/>
    <w:rsid w:val="00F538CD"/>
    <w:rsid w:val="00F53D53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23A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D4C"/>
    <w:rsid w:val="00F56E91"/>
    <w:rsid w:val="00F56FB9"/>
    <w:rsid w:val="00F5707C"/>
    <w:rsid w:val="00F570D0"/>
    <w:rsid w:val="00F571A2"/>
    <w:rsid w:val="00F57631"/>
    <w:rsid w:val="00F5765A"/>
    <w:rsid w:val="00F57704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F6E"/>
    <w:rsid w:val="00F5FF19"/>
    <w:rsid w:val="00F60030"/>
    <w:rsid w:val="00F6021A"/>
    <w:rsid w:val="00F60542"/>
    <w:rsid w:val="00F6083E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9"/>
    <w:rsid w:val="00F63289"/>
    <w:rsid w:val="00F63414"/>
    <w:rsid w:val="00F63864"/>
    <w:rsid w:val="00F63C0A"/>
    <w:rsid w:val="00F63C7B"/>
    <w:rsid w:val="00F6404E"/>
    <w:rsid w:val="00F64240"/>
    <w:rsid w:val="00F6433C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67EEA"/>
    <w:rsid w:val="00F70785"/>
    <w:rsid w:val="00F708BE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618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32B"/>
    <w:rsid w:val="00F724E3"/>
    <w:rsid w:val="00F727AA"/>
    <w:rsid w:val="00F727EB"/>
    <w:rsid w:val="00F7292B"/>
    <w:rsid w:val="00F729CA"/>
    <w:rsid w:val="00F72C94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C0"/>
    <w:rsid w:val="00F76841"/>
    <w:rsid w:val="00F7698F"/>
    <w:rsid w:val="00F769A9"/>
    <w:rsid w:val="00F76B0A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176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87"/>
    <w:rsid w:val="00F81F25"/>
    <w:rsid w:val="00F81F57"/>
    <w:rsid w:val="00F81F9F"/>
    <w:rsid w:val="00F824B3"/>
    <w:rsid w:val="00F82504"/>
    <w:rsid w:val="00F82709"/>
    <w:rsid w:val="00F828B4"/>
    <w:rsid w:val="00F82A14"/>
    <w:rsid w:val="00F82B4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AC2"/>
    <w:rsid w:val="00F83F53"/>
    <w:rsid w:val="00F8428D"/>
    <w:rsid w:val="00F84479"/>
    <w:rsid w:val="00F8463C"/>
    <w:rsid w:val="00F84849"/>
    <w:rsid w:val="00F849D7"/>
    <w:rsid w:val="00F84A2F"/>
    <w:rsid w:val="00F84BAB"/>
    <w:rsid w:val="00F84CF0"/>
    <w:rsid w:val="00F84E45"/>
    <w:rsid w:val="00F850EB"/>
    <w:rsid w:val="00F85184"/>
    <w:rsid w:val="00F851DD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0D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0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8"/>
    <w:rsid w:val="00F9174D"/>
    <w:rsid w:val="00F91824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174"/>
    <w:rsid w:val="00F923DB"/>
    <w:rsid w:val="00F92456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632D"/>
    <w:rsid w:val="00F96407"/>
    <w:rsid w:val="00F9644F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AB0"/>
    <w:rsid w:val="00FA2D51"/>
    <w:rsid w:val="00FA2E95"/>
    <w:rsid w:val="00FA3659"/>
    <w:rsid w:val="00FA36F5"/>
    <w:rsid w:val="00FA37F4"/>
    <w:rsid w:val="00FA396E"/>
    <w:rsid w:val="00FA3C84"/>
    <w:rsid w:val="00FA4367"/>
    <w:rsid w:val="00FA4399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473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3B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1"/>
    <w:rsid w:val="00FB1B4A"/>
    <w:rsid w:val="00FB1BD6"/>
    <w:rsid w:val="00FB1C18"/>
    <w:rsid w:val="00FB1C44"/>
    <w:rsid w:val="00FB2025"/>
    <w:rsid w:val="00FB208E"/>
    <w:rsid w:val="00FB22E5"/>
    <w:rsid w:val="00FB23CD"/>
    <w:rsid w:val="00FB24E1"/>
    <w:rsid w:val="00FB2864"/>
    <w:rsid w:val="00FB2931"/>
    <w:rsid w:val="00FB2A42"/>
    <w:rsid w:val="00FB2B67"/>
    <w:rsid w:val="00FB2F94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A2"/>
    <w:rsid w:val="00FB4CA8"/>
    <w:rsid w:val="00FB5032"/>
    <w:rsid w:val="00FB521C"/>
    <w:rsid w:val="00FB52FD"/>
    <w:rsid w:val="00FB531D"/>
    <w:rsid w:val="00FB5401"/>
    <w:rsid w:val="00FB5480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858"/>
    <w:rsid w:val="00FB68CE"/>
    <w:rsid w:val="00FB6B35"/>
    <w:rsid w:val="00FB6B9D"/>
    <w:rsid w:val="00FB6EF3"/>
    <w:rsid w:val="00FB6F83"/>
    <w:rsid w:val="00FB72CB"/>
    <w:rsid w:val="00FB77BB"/>
    <w:rsid w:val="00FB78A2"/>
    <w:rsid w:val="00FB790B"/>
    <w:rsid w:val="00FB7A9C"/>
    <w:rsid w:val="00FB7B1F"/>
    <w:rsid w:val="00FB7B35"/>
    <w:rsid w:val="00FB7C6C"/>
    <w:rsid w:val="00FC01CD"/>
    <w:rsid w:val="00FC029E"/>
    <w:rsid w:val="00FC0364"/>
    <w:rsid w:val="00FC0575"/>
    <w:rsid w:val="00FC0670"/>
    <w:rsid w:val="00FC0AB4"/>
    <w:rsid w:val="00FC0B19"/>
    <w:rsid w:val="00FC0B9B"/>
    <w:rsid w:val="00FC0DFD"/>
    <w:rsid w:val="00FC0E12"/>
    <w:rsid w:val="00FC0E15"/>
    <w:rsid w:val="00FC16B3"/>
    <w:rsid w:val="00FC1766"/>
    <w:rsid w:val="00FC1859"/>
    <w:rsid w:val="00FC1870"/>
    <w:rsid w:val="00FC193F"/>
    <w:rsid w:val="00FC19D3"/>
    <w:rsid w:val="00FC1C7A"/>
    <w:rsid w:val="00FC1E21"/>
    <w:rsid w:val="00FC1E8C"/>
    <w:rsid w:val="00FC1ED9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30F"/>
    <w:rsid w:val="00FC37F0"/>
    <w:rsid w:val="00FC384F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C6"/>
    <w:rsid w:val="00FC7BDA"/>
    <w:rsid w:val="00FC7E34"/>
    <w:rsid w:val="00FC7F93"/>
    <w:rsid w:val="00FD03AE"/>
    <w:rsid w:val="00FD04CC"/>
    <w:rsid w:val="00FD04F5"/>
    <w:rsid w:val="00FD0630"/>
    <w:rsid w:val="00FD0678"/>
    <w:rsid w:val="00FD0981"/>
    <w:rsid w:val="00FD0EC5"/>
    <w:rsid w:val="00FD10D2"/>
    <w:rsid w:val="00FD1117"/>
    <w:rsid w:val="00FD111E"/>
    <w:rsid w:val="00FD1182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17E"/>
    <w:rsid w:val="00FD2657"/>
    <w:rsid w:val="00FD2804"/>
    <w:rsid w:val="00FD282A"/>
    <w:rsid w:val="00FD2A71"/>
    <w:rsid w:val="00FD2C10"/>
    <w:rsid w:val="00FD2C72"/>
    <w:rsid w:val="00FD2CAA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620"/>
    <w:rsid w:val="00FD48FE"/>
    <w:rsid w:val="00FD4CC0"/>
    <w:rsid w:val="00FD4D83"/>
    <w:rsid w:val="00FD4E46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1D3"/>
    <w:rsid w:val="00FE125E"/>
    <w:rsid w:val="00FE12FE"/>
    <w:rsid w:val="00FE1468"/>
    <w:rsid w:val="00FE1729"/>
    <w:rsid w:val="00FE1791"/>
    <w:rsid w:val="00FE1DEB"/>
    <w:rsid w:val="00FE2001"/>
    <w:rsid w:val="00FE2055"/>
    <w:rsid w:val="00FE20AB"/>
    <w:rsid w:val="00FE22FE"/>
    <w:rsid w:val="00FE25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3840"/>
    <w:rsid w:val="00FE3A2B"/>
    <w:rsid w:val="00FE3D20"/>
    <w:rsid w:val="00FE3E25"/>
    <w:rsid w:val="00FE4263"/>
    <w:rsid w:val="00FE4323"/>
    <w:rsid w:val="00FE455B"/>
    <w:rsid w:val="00FE49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853"/>
    <w:rsid w:val="00FE587B"/>
    <w:rsid w:val="00FE5977"/>
    <w:rsid w:val="00FE5B2A"/>
    <w:rsid w:val="00FE5BEC"/>
    <w:rsid w:val="00FE5CE8"/>
    <w:rsid w:val="00FE5F5E"/>
    <w:rsid w:val="00FE605C"/>
    <w:rsid w:val="00FE627C"/>
    <w:rsid w:val="00FE66F1"/>
    <w:rsid w:val="00FE699E"/>
    <w:rsid w:val="00FE6DEC"/>
    <w:rsid w:val="00FE70FA"/>
    <w:rsid w:val="00FE74E2"/>
    <w:rsid w:val="00FE74FC"/>
    <w:rsid w:val="00FE751E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F60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66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EFE"/>
    <w:rsid w:val="00FF609A"/>
    <w:rsid w:val="00FF61BB"/>
    <w:rsid w:val="00FF629B"/>
    <w:rsid w:val="00FF6371"/>
    <w:rsid w:val="00FF6972"/>
    <w:rsid w:val="00FF6CF6"/>
    <w:rsid w:val="00FF707C"/>
    <w:rsid w:val="00FF71E3"/>
    <w:rsid w:val="00FF754F"/>
    <w:rsid w:val="00FF78DB"/>
    <w:rsid w:val="00FF7E75"/>
    <w:rsid w:val="01413269"/>
    <w:rsid w:val="019C0437"/>
    <w:rsid w:val="022087C4"/>
    <w:rsid w:val="02656DAF"/>
    <w:rsid w:val="03127EA2"/>
    <w:rsid w:val="03489156"/>
    <w:rsid w:val="03BC5825"/>
    <w:rsid w:val="042FDE26"/>
    <w:rsid w:val="04A98879"/>
    <w:rsid w:val="04ACA6E4"/>
    <w:rsid w:val="04AED1F3"/>
    <w:rsid w:val="05149092"/>
    <w:rsid w:val="05817F03"/>
    <w:rsid w:val="0588BC76"/>
    <w:rsid w:val="0593F712"/>
    <w:rsid w:val="05A40FE1"/>
    <w:rsid w:val="05A57F88"/>
    <w:rsid w:val="05D6CFDA"/>
    <w:rsid w:val="06277763"/>
    <w:rsid w:val="0642B4CE"/>
    <w:rsid w:val="065BDD2B"/>
    <w:rsid w:val="068A300F"/>
    <w:rsid w:val="06A7FAD2"/>
    <w:rsid w:val="07448F72"/>
    <w:rsid w:val="078DA212"/>
    <w:rsid w:val="0811A98F"/>
    <w:rsid w:val="08F5BA91"/>
    <w:rsid w:val="091EE0AC"/>
    <w:rsid w:val="0924D577"/>
    <w:rsid w:val="092C781C"/>
    <w:rsid w:val="0970BCD2"/>
    <w:rsid w:val="0A1F886E"/>
    <w:rsid w:val="0A89ABED"/>
    <w:rsid w:val="0ACEEC52"/>
    <w:rsid w:val="0B736353"/>
    <w:rsid w:val="0BBE335F"/>
    <w:rsid w:val="0CAD868E"/>
    <w:rsid w:val="0CB6A40E"/>
    <w:rsid w:val="0CC1ABDA"/>
    <w:rsid w:val="0CE1842C"/>
    <w:rsid w:val="0CF27715"/>
    <w:rsid w:val="0D17C12C"/>
    <w:rsid w:val="0D4182E2"/>
    <w:rsid w:val="0D422785"/>
    <w:rsid w:val="0D669F02"/>
    <w:rsid w:val="0D7D98D1"/>
    <w:rsid w:val="0DDFCFD0"/>
    <w:rsid w:val="0E5E192C"/>
    <w:rsid w:val="0E9E5BCA"/>
    <w:rsid w:val="0ED38653"/>
    <w:rsid w:val="0F286149"/>
    <w:rsid w:val="0F49F608"/>
    <w:rsid w:val="0F4EDCC5"/>
    <w:rsid w:val="0FCADFF9"/>
    <w:rsid w:val="10006A83"/>
    <w:rsid w:val="103822D1"/>
    <w:rsid w:val="10999208"/>
    <w:rsid w:val="10E3E1C6"/>
    <w:rsid w:val="116AAC7C"/>
    <w:rsid w:val="116EF54C"/>
    <w:rsid w:val="1175CE7D"/>
    <w:rsid w:val="11983522"/>
    <w:rsid w:val="11DB8311"/>
    <w:rsid w:val="124BA3B6"/>
    <w:rsid w:val="1267EF91"/>
    <w:rsid w:val="126C3B67"/>
    <w:rsid w:val="127CF331"/>
    <w:rsid w:val="1288BA07"/>
    <w:rsid w:val="12D9F5E5"/>
    <w:rsid w:val="13119EDE"/>
    <w:rsid w:val="138CCC52"/>
    <w:rsid w:val="13FCB1DB"/>
    <w:rsid w:val="1410BEE0"/>
    <w:rsid w:val="147EB83D"/>
    <w:rsid w:val="149D510A"/>
    <w:rsid w:val="14C37C5B"/>
    <w:rsid w:val="14ED6A50"/>
    <w:rsid w:val="15225321"/>
    <w:rsid w:val="15879609"/>
    <w:rsid w:val="15B48A6B"/>
    <w:rsid w:val="15F147E2"/>
    <w:rsid w:val="162DEC5D"/>
    <w:rsid w:val="1641EA8D"/>
    <w:rsid w:val="165566F8"/>
    <w:rsid w:val="168ABA15"/>
    <w:rsid w:val="16973BC6"/>
    <w:rsid w:val="16A48E1D"/>
    <w:rsid w:val="16A8CB9F"/>
    <w:rsid w:val="16AB3417"/>
    <w:rsid w:val="16E7E093"/>
    <w:rsid w:val="174AB2E7"/>
    <w:rsid w:val="1761CE6B"/>
    <w:rsid w:val="17672147"/>
    <w:rsid w:val="18096397"/>
    <w:rsid w:val="18369CCE"/>
    <w:rsid w:val="183D1EB4"/>
    <w:rsid w:val="195907FC"/>
    <w:rsid w:val="199866E0"/>
    <w:rsid w:val="199A92A2"/>
    <w:rsid w:val="19BDF2DA"/>
    <w:rsid w:val="19C1229A"/>
    <w:rsid w:val="19E8662B"/>
    <w:rsid w:val="1A3EA4C1"/>
    <w:rsid w:val="1A8BAC90"/>
    <w:rsid w:val="1A92CFCD"/>
    <w:rsid w:val="1AE405FD"/>
    <w:rsid w:val="1B09FBED"/>
    <w:rsid w:val="1B20D15B"/>
    <w:rsid w:val="1B527371"/>
    <w:rsid w:val="1B95E37A"/>
    <w:rsid w:val="1C05245F"/>
    <w:rsid w:val="1C14F868"/>
    <w:rsid w:val="1C24BA6A"/>
    <w:rsid w:val="1C6E394D"/>
    <w:rsid w:val="1C930D07"/>
    <w:rsid w:val="1CB6DF45"/>
    <w:rsid w:val="1CC1DF63"/>
    <w:rsid w:val="1D78460E"/>
    <w:rsid w:val="1E0C7226"/>
    <w:rsid w:val="1E9FF940"/>
    <w:rsid w:val="1EE5914D"/>
    <w:rsid w:val="1F1484D6"/>
    <w:rsid w:val="1F3B6C3E"/>
    <w:rsid w:val="1F407E4D"/>
    <w:rsid w:val="1FA89BF9"/>
    <w:rsid w:val="1FED5807"/>
    <w:rsid w:val="1FF4427E"/>
    <w:rsid w:val="2007A864"/>
    <w:rsid w:val="20098A51"/>
    <w:rsid w:val="2032130A"/>
    <w:rsid w:val="20858169"/>
    <w:rsid w:val="20F34BA2"/>
    <w:rsid w:val="215DBD38"/>
    <w:rsid w:val="21971D80"/>
    <w:rsid w:val="21F61AB0"/>
    <w:rsid w:val="2218E317"/>
    <w:rsid w:val="222A8B80"/>
    <w:rsid w:val="22332CF5"/>
    <w:rsid w:val="2264EAFE"/>
    <w:rsid w:val="22724209"/>
    <w:rsid w:val="22879072"/>
    <w:rsid w:val="22AC3BC7"/>
    <w:rsid w:val="230A4AC2"/>
    <w:rsid w:val="23BB1219"/>
    <w:rsid w:val="23C842BE"/>
    <w:rsid w:val="23CD2522"/>
    <w:rsid w:val="2412433C"/>
    <w:rsid w:val="242AA16F"/>
    <w:rsid w:val="242F2A3F"/>
    <w:rsid w:val="24765F82"/>
    <w:rsid w:val="247BC840"/>
    <w:rsid w:val="24F62B01"/>
    <w:rsid w:val="25E2F78F"/>
    <w:rsid w:val="2616E1FB"/>
    <w:rsid w:val="2637B234"/>
    <w:rsid w:val="26942598"/>
    <w:rsid w:val="26C16C77"/>
    <w:rsid w:val="26F2289F"/>
    <w:rsid w:val="270EA5D1"/>
    <w:rsid w:val="2812BA49"/>
    <w:rsid w:val="28376DDD"/>
    <w:rsid w:val="28B2C495"/>
    <w:rsid w:val="28B4FB69"/>
    <w:rsid w:val="28E27827"/>
    <w:rsid w:val="28ED38E3"/>
    <w:rsid w:val="29507712"/>
    <w:rsid w:val="29AE8AAA"/>
    <w:rsid w:val="29AFDBBF"/>
    <w:rsid w:val="29D588E5"/>
    <w:rsid w:val="2B0F8F3E"/>
    <w:rsid w:val="2B35E06A"/>
    <w:rsid w:val="2B6E2476"/>
    <w:rsid w:val="2CB3AE97"/>
    <w:rsid w:val="2D19902A"/>
    <w:rsid w:val="2D1D9826"/>
    <w:rsid w:val="2D39A31A"/>
    <w:rsid w:val="2D602604"/>
    <w:rsid w:val="2D625C44"/>
    <w:rsid w:val="2D697F81"/>
    <w:rsid w:val="2DB10626"/>
    <w:rsid w:val="2DDD58F8"/>
    <w:rsid w:val="2E3A258B"/>
    <w:rsid w:val="2E891EB1"/>
    <w:rsid w:val="2EA3D9AA"/>
    <w:rsid w:val="2FADE37F"/>
    <w:rsid w:val="30382A21"/>
    <w:rsid w:val="304677FF"/>
    <w:rsid w:val="309B0DBB"/>
    <w:rsid w:val="30F42790"/>
    <w:rsid w:val="31ABA31B"/>
    <w:rsid w:val="31C15B43"/>
    <w:rsid w:val="31C8D5DE"/>
    <w:rsid w:val="320C08AE"/>
    <w:rsid w:val="3220AB17"/>
    <w:rsid w:val="322DB77B"/>
    <w:rsid w:val="32307092"/>
    <w:rsid w:val="32523535"/>
    <w:rsid w:val="326A8B5F"/>
    <w:rsid w:val="327B0EC8"/>
    <w:rsid w:val="32D2B22F"/>
    <w:rsid w:val="32E8709A"/>
    <w:rsid w:val="33078CFE"/>
    <w:rsid w:val="3316CBEA"/>
    <w:rsid w:val="33392E89"/>
    <w:rsid w:val="333B957A"/>
    <w:rsid w:val="3340503F"/>
    <w:rsid w:val="3342B8B7"/>
    <w:rsid w:val="3349DBF4"/>
    <w:rsid w:val="33648AC1"/>
    <w:rsid w:val="3366D963"/>
    <w:rsid w:val="337D9711"/>
    <w:rsid w:val="339B91DA"/>
    <w:rsid w:val="33B4F394"/>
    <w:rsid w:val="33DD49F4"/>
    <w:rsid w:val="341ECCAF"/>
    <w:rsid w:val="34378DC4"/>
    <w:rsid w:val="3528BEA1"/>
    <w:rsid w:val="3532B062"/>
    <w:rsid w:val="3538C707"/>
    <w:rsid w:val="3565AD0D"/>
    <w:rsid w:val="35681154"/>
    <w:rsid w:val="362DF498"/>
    <w:rsid w:val="369ED549"/>
    <w:rsid w:val="36FB2200"/>
    <w:rsid w:val="373FDDA2"/>
    <w:rsid w:val="3767F54E"/>
    <w:rsid w:val="379BD2F5"/>
    <w:rsid w:val="37D3723B"/>
    <w:rsid w:val="381E9AD9"/>
    <w:rsid w:val="3845BE89"/>
    <w:rsid w:val="3863E83D"/>
    <w:rsid w:val="3877BE6B"/>
    <w:rsid w:val="38B5F9B1"/>
    <w:rsid w:val="38CC9305"/>
    <w:rsid w:val="393EA409"/>
    <w:rsid w:val="3A47066A"/>
    <w:rsid w:val="3A4E83B6"/>
    <w:rsid w:val="3B048113"/>
    <w:rsid w:val="3B0F44F4"/>
    <w:rsid w:val="3B6E9E83"/>
    <w:rsid w:val="3B80899A"/>
    <w:rsid w:val="3B945522"/>
    <w:rsid w:val="3C3817B4"/>
    <w:rsid w:val="3C7AA581"/>
    <w:rsid w:val="3C886705"/>
    <w:rsid w:val="3D2D62FC"/>
    <w:rsid w:val="3D32D030"/>
    <w:rsid w:val="3D3D5455"/>
    <w:rsid w:val="3D545F22"/>
    <w:rsid w:val="3D699B07"/>
    <w:rsid w:val="3E148990"/>
    <w:rsid w:val="3E53EDCD"/>
    <w:rsid w:val="3EB47474"/>
    <w:rsid w:val="3ECDD1F5"/>
    <w:rsid w:val="3F02E46E"/>
    <w:rsid w:val="3F598AA2"/>
    <w:rsid w:val="3FC049E7"/>
    <w:rsid w:val="400A72F2"/>
    <w:rsid w:val="4045CA81"/>
    <w:rsid w:val="406C26FB"/>
    <w:rsid w:val="40DFA071"/>
    <w:rsid w:val="412ED5CF"/>
    <w:rsid w:val="42041390"/>
    <w:rsid w:val="4271189F"/>
    <w:rsid w:val="4278DFA3"/>
    <w:rsid w:val="4287D96E"/>
    <w:rsid w:val="42992018"/>
    <w:rsid w:val="42A9ABD6"/>
    <w:rsid w:val="42ACFED5"/>
    <w:rsid w:val="42D591A9"/>
    <w:rsid w:val="42E53E64"/>
    <w:rsid w:val="431BEDB1"/>
    <w:rsid w:val="43E15CB1"/>
    <w:rsid w:val="44102A01"/>
    <w:rsid w:val="443CD9F9"/>
    <w:rsid w:val="44688FF0"/>
    <w:rsid w:val="44E16C0C"/>
    <w:rsid w:val="4520C5E6"/>
    <w:rsid w:val="4538F22D"/>
    <w:rsid w:val="45537C61"/>
    <w:rsid w:val="45560CEA"/>
    <w:rsid w:val="458355A2"/>
    <w:rsid w:val="4589C720"/>
    <w:rsid w:val="4598D2F5"/>
    <w:rsid w:val="45D0C0DA"/>
    <w:rsid w:val="45EA705B"/>
    <w:rsid w:val="462237AE"/>
    <w:rsid w:val="4687B7F3"/>
    <w:rsid w:val="46B8B46D"/>
    <w:rsid w:val="47582730"/>
    <w:rsid w:val="4764A3B5"/>
    <w:rsid w:val="480DB815"/>
    <w:rsid w:val="48233229"/>
    <w:rsid w:val="485046F3"/>
    <w:rsid w:val="48523108"/>
    <w:rsid w:val="4877B21D"/>
    <w:rsid w:val="48ADDF54"/>
    <w:rsid w:val="48E4FB44"/>
    <w:rsid w:val="49007416"/>
    <w:rsid w:val="4933FD1D"/>
    <w:rsid w:val="49562155"/>
    <w:rsid w:val="49A1E96D"/>
    <w:rsid w:val="4A398C7D"/>
    <w:rsid w:val="4ADF71F3"/>
    <w:rsid w:val="4B6FEB96"/>
    <w:rsid w:val="4B9CD482"/>
    <w:rsid w:val="4BA11012"/>
    <w:rsid w:val="4BB0B6B9"/>
    <w:rsid w:val="4BCE07FF"/>
    <w:rsid w:val="4BE45B27"/>
    <w:rsid w:val="4D4AAD5B"/>
    <w:rsid w:val="4DB03FEB"/>
    <w:rsid w:val="4DCB6764"/>
    <w:rsid w:val="4DDBD2BF"/>
    <w:rsid w:val="4E11FA04"/>
    <w:rsid w:val="4E1F1D7B"/>
    <w:rsid w:val="4E3DED00"/>
    <w:rsid w:val="4E53513C"/>
    <w:rsid w:val="4F0A182E"/>
    <w:rsid w:val="4F4E2E3B"/>
    <w:rsid w:val="4F6FB59A"/>
    <w:rsid w:val="4FC3E821"/>
    <w:rsid w:val="501EF632"/>
    <w:rsid w:val="5085151A"/>
    <w:rsid w:val="509E58C3"/>
    <w:rsid w:val="50F81710"/>
    <w:rsid w:val="51ABF735"/>
    <w:rsid w:val="51F33814"/>
    <w:rsid w:val="51FA6AF5"/>
    <w:rsid w:val="5243CBB1"/>
    <w:rsid w:val="5258769E"/>
    <w:rsid w:val="52AFB6D1"/>
    <w:rsid w:val="53041489"/>
    <w:rsid w:val="5389ED66"/>
    <w:rsid w:val="53A74457"/>
    <w:rsid w:val="540E6F28"/>
    <w:rsid w:val="544326BD"/>
    <w:rsid w:val="544B8732"/>
    <w:rsid w:val="545470D7"/>
    <w:rsid w:val="54AACBBA"/>
    <w:rsid w:val="54F8A382"/>
    <w:rsid w:val="5525AED9"/>
    <w:rsid w:val="555C46B0"/>
    <w:rsid w:val="558EFC13"/>
    <w:rsid w:val="55B919CE"/>
    <w:rsid w:val="55D36622"/>
    <w:rsid w:val="55DAE36E"/>
    <w:rsid w:val="560ED02D"/>
    <w:rsid w:val="561AECC7"/>
    <w:rsid w:val="561FA40E"/>
    <w:rsid w:val="5667795C"/>
    <w:rsid w:val="57CEE966"/>
    <w:rsid w:val="580F392B"/>
    <w:rsid w:val="58180E3A"/>
    <w:rsid w:val="586E1BE6"/>
    <w:rsid w:val="587A114F"/>
    <w:rsid w:val="58F44A12"/>
    <w:rsid w:val="59477878"/>
    <w:rsid w:val="5956EE3F"/>
    <w:rsid w:val="599B5A7F"/>
    <w:rsid w:val="59A59821"/>
    <w:rsid w:val="59F17F7C"/>
    <w:rsid w:val="59F22B8A"/>
    <w:rsid w:val="59F91FFC"/>
    <w:rsid w:val="5A02984D"/>
    <w:rsid w:val="5A085070"/>
    <w:rsid w:val="5AD7901C"/>
    <w:rsid w:val="5B148343"/>
    <w:rsid w:val="5B3A30EB"/>
    <w:rsid w:val="5B5994C0"/>
    <w:rsid w:val="5B86DC0C"/>
    <w:rsid w:val="5C3EC3DA"/>
    <w:rsid w:val="5C4B9363"/>
    <w:rsid w:val="5C88B350"/>
    <w:rsid w:val="5CB8CDEA"/>
    <w:rsid w:val="5CC185B8"/>
    <w:rsid w:val="5CD28046"/>
    <w:rsid w:val="5CE916E5"/>
    <w:rsid w:val="5D0D4400"/>
    <w:rsid w:val="5D179861"/>
    <w:rsid w:val="5D30437B"/>
    <w:rsid w:val="5D407B69"/>
    <w:rsid w:val="5D8BC629"/>
    <w:rsid w:val="5E25132D"/>
    <w:rsid w:val="5E8F6E5A"/>
    <w:rsid w:val="5ED25FAD"/>
    <w:rsid w:val="5EDDCBF6"/>
    <w:rsid w:val="5EE69BD5"/>
    <w:rsid w:val="5F0D65D0"/>
    <w:rsid w:val="5F17FB37"/>
    <w:rsid w:val="5F6B05CF"/>
    <w:rsid w:val="5F7D1F85"/>
    <w:rsid w:val="5F8F4FEC"/>
    <w:rsid w:val="608C4CF1"/>
    <w:rsid w:val="60A15D15"/>
    <w:rsid w:val="60BA6CEB"/>
    <w:rsid w:val="60DA3E50"/>
    <w:rsid w:val="60DD7980"/>
    <w:rsid w:val="61217AA6"/>
    <w:rsid w:val="612F22EB"/>
    <w:rsid w:val="6140E3ED"/>
    <w:rsid w:val="6159FFE0"/>
    <w:rsid w:val="61ADDEDB"/>
    <w:rsid w:val="61C7DA25"/>
    <w:rsid w:val="61D1BF72"/>
    <w:rsid w:val="621F5D0C"/>
    <w:rsid w:val="6226BCD5"/>
    <w:rsid w:val="62450782"/>
    <w:rsid w:val="62A1AE89"/>
    <w:rsid w:val="63155AB3"/>
    <w:rsid w:val="63904266"/>
    <w:rsid w:val="63B85FFD"/>
    <w:rsid w:val="646575B9"/>
    <w:rsid w:val="6552857F"/>
    <w:rsid w:val="6567CBB7"/>
    <w:rsid w:val="65D814FE"/>
    <w:rsid w:val="65E329A5"/>
    <w:rsid w:val="65EDEC0D"/>
    <w:rsid w:val="65FFE889"/>
    <w:rsid w:val="662176FC"/>
    <w:rsid w:val="66CB3BCD"/>
    <w:rsid w:val="66CFC515"/>
    <w:rsid w:val="66FCCC5D"/>
    <w:rsid w:val="6700C06D"/>
    <w:rsid w:val="6704CF51"/>
    <w:rsid w:val="6728E429"/>
    <w:rsid w:val="67B0128B"/>
    <w:rsid w:val="6854A6CB"/>
    <w:rsid w:val="688C38F2"/>
    <w:rsid w:val="68C0D2E2"/>
    <w:rsid w:val="68C77760"/>
    <w:rsid w:val="68FA9832"/>
    <w:rsid w:val="68FC905C"/>
    <w:rsid w:val="695B3B79"/>
    <w:rsid w:val="6987154F"/>
    <w:rsid w:val="69BC8634"/>
    <w:rsid w:val="6A7E0D03"/>
    <w:rsid w:val="6AACBC57"/>
    <w:rsid w:val="6AB6A21B"/>
    <w:rsid w:val="6AC46495"/>
    <w:rsid w:val="6B420525"/>
    <w:rsid w:val="6B5D8BA3"/>
    <w:rsid w:val="6BEFB891"/>
    <w:rsid w:val="6C41697B"/>
    <w:rsid w:val="6C8383AE"/>
    <w:rsid w:val="6CB9A950"/>
    <w:rsid w:val="6CEC8A9A"/>
    <w:rsid w:val="6D28225F"/>
    <w:rsid w:val="6DD4F938"/>
    <w:rsid w:val="6DDEDB1E"/>
    <w:rsid w:val="6DF797D0"/>
    <w:rsid w:val="6E6840F5"/>
    <w:rsid w:val="6E92177A"/>
    <w:rsid w:val="6E9B7B4A"/>
    <w:rsid w:val="6EC032FD"/>
    <w:rsid w:val="6EC99BC6"/>
    <w:rsid w:val="6ED91C2B"/>
    <w:rsid w:val="6FC14F3E"/>
    <w:rsid w:val="7049DCF2"/>
    <w:rsid w:val="70607217"/>
    <w:rsid w:val="70C7F724"/>
    <w:rsid w:val="70C98FEA"/>
    <w:rsid w:val="7116A106"/>
    <w:rsid w:val="7162057F"/>
    <w:rsid w:val="718AA892"/>
    <w:rsid w:val="71CB0073"/>
    <w:rsid w:val="7217E02A"/>
    <w:rsid w:val="721C4923"/>
    <w:rsid w:val="7274D086"/>
    <w:rsid w:val="7288016A"/>
    <w:rsid w:val="733919DC"/>
    <w:rsid w:val="73BDB6E2"/>
    <w:rsid w:val="73FF97E6"/>
    <w:rsid w:val="74085F13"/>
    <w:rsid w:val="750E92BC"/>
    <w:rsid w:val="7523941F"/>
    <w:rsid w:val="753416FB"/>
    <w:rsid w:val="762434E7"/>
    <w:rsid w:val="763336FD"/>
    <w:rsid w:val="7690D4A1"/>
    <w:rsid w:val="76B802C0"/>
    <w:rsid w:val="77A26F7E"/>
    <w:rsid w:val="7800F8D3"/>
    <w:rsid w:val="79122041"/>
    <w:rsid w:val="7954C808"/>
    <w:rsid w:val="796C89C5"/>
    <w:rsid w:val="79C7C81B"/>
    <w:rsid w:val="79CEEB58"/>
    <w:rsid w:val="79D8D11C"/>
    <w:rsid w:val="7A8CE262"/>
    <w:rsid w:val="7AB563F0"/>
    <w:rsid w:val="7B60D5F5"/>
    <w:rsid w:val="7B7FBA31"/>
    <w:rsid w:val="7BA93555"/>
    <w:rsid w:val="7C028A6F"/>
    <w:rsid w:val="7C474E8D"/>
    <w:rsid w:val="7C5F7ACB"/>
    <w:rsid w:val="7C680CFD"/>
    <w:rsid w:val="7CBC6AEB"/>
    <w:rsid w:val="7CCB5424"/>
    <w:rsid w:val="7CF06249"/>
    <w:rsid w:val="7D1B636A"/>
    <w:rsid w:val="7D60AEA4"/>
    <w:rsid w:val="7D6DAADB"/>
    <w:rsid w:val="7D8A02B2"/>
    <w:rsid w:val="7DC733E0"/>
    <w:rsid w:val="7DD05E2B"/>
    <w:rsid w:val="7DD9D5CD"/>
    <w:rsid w:val="7DEA422B"/>
    <w:rsid w:val="7E90B16A"/>
    <w:rsid w:val="7E940A14"/>
    <w:rsid w:val="7EE56CB2"/>
    <w:rsid w:val="7F4C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89474A5"/>
  <w15:chartTrackingRefBased/>
  <w15:docId w15:val="{4BD97F30-E814-49AA-ACDD-FB723A558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B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목록 단락,リスト段落,Lista1,?? ??,?????,????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TALCar">
    <w:name w:val="TAL Car"/>
    <w:basedOn w:val="DefaultParagraphFont"/>
    <w:qFormat/>
    <w:locked/>
    <w:rsid w:val="000F4171"/>
    <w:rPr>
      <w:rFonts w:ascii="Arial" w:eastAsiaTheme="minorEastAsia" w:hAnsi="Arial" w:cs="Arial"/>
      <w:sz w:val="18"/>
      <w:lang w:val="en-GB" w:eastAsia="en-US"/>
    </w:rPr>
  </w:style>
  <w:style w:type="character" w:customStyle="1" w:styleId="B1Char">
    <w:name w:val="B1 Char"/>
    <w:rsid w:val="000543E8"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301981"/>
    <w:rPr>
      <w:color w:val="605E5C"/>
      <w:shd w:val="clear" w:color="auto" w:fill="E1DFDD"/>
    </w:rPr>
  </w:style>
  <w:style w:type="paragraph" w:customStyle="1" w:styleId="Default">
    <w:name w:val="Default"/>
    <w:rsid w:val="002366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B76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869938-45D0-4547-9E61-E18E5BCE6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2753</Words>
  <Characters>13725</Characters>
  <Application>Microsoft Office Word</Application>
  <DocSecurity>0</DocSecurity>
  <Lines>114</Lines>
  <Paragraphs>32</Paragraphs>
  <ScaleCrop>false</ScaleCrop>
  <Company>Intel Corporation</Company>
  <LinksUpToDate>false</LinksUpToDate>
  <CharactersWithSpaces>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2231</cp:revision>
  <cp:lastPrinted>2011-11-12T13:49:00Z</cp:lastPrinted>
  <dcterms:created xsi:type="dcterms:W3CDTF">2021-01-20T04:20:00Z</dcterms:created>
  <dcterms:modified xsi:type="dcterms:W3CDTF">2022-01-11T04:36:00Z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